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24" w:rsidRDefault="00123E63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6435" cy="343535"/>
                <wp:effectExtent l="5715" t="9525" r="13335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4424" w:rsidRDefault="00123E63">
                            <w:pPr>
                              <w:pStyle w:val="ac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0;margin-top:.05pt;width:54.05pt;height:27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" strokeweight=".26mm">
                <v:textbox>
                  <w:txbxContent>
                    <w:p w:rsidR="00B54424" w:rsidRDefault="00123E63">
                      <w:pPr>
                        <w:pStyle w:val="ac"/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B54424" w:rsidRDefault="00B5442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B54424" w:rsidRDefault="00123E63">
      <w:pPr>
        <w:snapToGrid w:val="0"/>
        <w:spacing w:line="240" w:lineRule="atLeast"/>
        <w:jc w:val="center"/>
      </w:pPr>
      <w:r>
        <w:rPr>
          <w:rFonts w:ascii="標楷體" w:eastAsia="標楷體" w:hAnsi="標楷體"/>
          <w:sz w:val="28"/>
          <w:szCs w:val="28"/>
        </w:rPr>
        <w:t>108學年度第一學期各學年實施家庭教育課程一覽表</w:t>
      </w:r>
    </w:p>
    <w:p w:rsidR="00B54424" w:rsidRDefault="00B5442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7"/>
        <w:tblW w:w="9548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1020"/>
        <w:gridCol w:w="1086"/>
        <w:gridCol w:w="1199"/>
        <w:gridCol w:w="1079"/>
        <w:gridCol w:w="5164"/>
      </w:tblGrid>
      <w:tr w:rsidR="00B54424">
        <w:trPr>
          <w:trHeight w:val="1080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</w:tc>
        <w:tc>
          <w:tcPr>
            <w:tcW w:w="10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1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</w:tr>
      <w:tr w:rsidR="00B54424">
        <w:trPr>
          <w:trHeight w:val="37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生活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單元二：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起來玩吧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：快來玩吧</w:t>
            </w:r>
          </w:p>
        </w:tc>
      </w:tr>
      <w:tr w:rsidR="00B54424">
        <w:trPr>
          <w:trHeight w:val="542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1~2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國語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:成長的喜悅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第一課 我的相簿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第二課 身高樹</w:t>
            </w:r>
          </w:p>
        </w:tc>
      </w:tr>
      <w:tr w:rsidR="00B54424">
        <w:trPr>
          <w:trHeight w:val="542"/>
        </w:trPr>
        <w:tc>
          <w:tcPr>
            <w:tcW w:w="102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：美麗的世界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第二課 玉蘭花</w:t>
            </w:r>
          </w:p>
        </w:tc>
      </w:tr>
      <w:tr w:rsidR="00B54424">
        <w:trPr>
          <w:trHeight w:val="37"/>
        </w:trPr>
        <w:tc>
          <w:tcPr>
            <w:tcW w:w="102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單元二：歡迎來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兜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第三課 來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阮兜坐</w:t>
            </w:r>
            <w:proofErr w:type="gramEnd"/>
          </w:p>
        </w:tc>
      </w:tr>
      <w:tr w:rsidR="00B54424">
        <w:trPr>
          <w:trHeight w:val="37"/>
        </w:trPr>
        <w:tc>
          <w:tcPr>
            <w:tcW w:w="102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17~18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健康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ind w:left="120" w:right="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單元四 : 生活樂趣多</w:t>
            </w:r>
          </w:p>
          <w:p w:rsidR="00B54424" w:rsidRDefault="00123E63">
            <w:pPr>
              <w:ind w:left="120" w:right="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第十二課 小玉搬家高手</w:t>
            </w:r>
          </w:p>
          <w:p w:rsidR="00B54424" w:rsidRDefault="00123E63">
            <w:pPr>
              <w:ind w:left="120" w:right="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第十三課 我是EQ高手</w:t>
            </w:r>
          </w:p>
        </w:tc>
      </w:tr>
      <w:tr w:rsidR="00B54424">
        <w:trPr>
          <w:trHeight w:val="546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5~6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單元二：家庭生活樂陶陶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:主動做家事</w:t>
            </w:r>
          </w:p>
        </w:tc>
      </w:tr>
      <w:tr w:rsidR="00B54424">
        <w:trPr>
          <w:trHeight w:val="533"/>
        </w:trPr>
        <w:tc>
          <w:tcPr>
            <w:tcW w:w="102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B54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7~8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活動二：溫馨相處情</w:t>
            </w:r>
          </w:p>
        </w:tc>
      </w:tr>
      <w:tr w:rsidR="00B54424">
        <w:trPr>
          <w:trHeight w:val="511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14~15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：人際高峰會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活動二：有效溝通</w:t>
            </w:r>
          </w:p>
        </w:tc>
      </w:tr>
      <w:tr w:rsidR="00B54424">
        <w:trPr>
          <w:trHeight w:val="351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1~2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綜合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：良好的家人互動</w:t>
            </w:r>
          </w:p>
          <w:p w:rsidR="00B54424" w:rsidRDefault="00123E63">
            <w:pPr>
              <w:tabs>
                <w:tab w:val="left" w:pos="448"/>
              </w:tabs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:讓我更懂你 </w:t>
            </w:r>
          </w:p>
        </w:tc>
      </w:tr>
    </w:tbl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rPr>
          <w:rFonts w:ascii="標楷體" w:eastAsia="標楷體" w:hAnsi="標楷體"/>
        </w:rPr>
      </w:pPr>
    </w:p>
    <w:p w:rsidR="00B54424" w:rsidRDefault="00B54424">
      <w:pPr>
        <w:snapToGrid w:val="0"/>
        <w:spacing w:line="240" w:lineRule="atLeast"/>
        <w:jc w:val="center"/>
      </w:pPr>
    </w:p>
    <w:sectPr w:rsidR="00B54424">
      <w:pgSz w:w="11906" w:h="16838"/>
      <w:pgMar w:top="1440" w:right="1134" w:bottom="899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24"/>
    <w:rsid w:val="00123E63"/>
    <w:rsid w:val="00346FD3"/>
    <w:rsid w:val="00B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0421D-EC5C-4FDC-BDB7-7B2F542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AF"/>
    <w:pPr>
      <w:widowControl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qFormat/>
    <w:rsid w:val="002E68AA"/>
    <w:rPr>
      <w:rFonts w:ascii="細明體" w:eastAsia="細明體" w:hAnsi="細明體" w:cs="Courier New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rsid w:val="008A3F4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8A3F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4123">
    <w:name w:val="4.【教學目標】內文字（1.2.3.）"/>
    <w:basedOn w:val="ab"/>
    <w:qFormat/>
    <w:rsid w:val="002E68AA"/>
    <w:pPr>
      <w:tabs>
        <w:tab w:val="left" w:pos="142"/>
      </w:tabs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kern w:val="2"/>
      <w:sz w:val="16"/>
      <w:szCs w:val="20"/>
    </w:rPr>
  </w:style>
  <w:style w:type="paragraph" w:styleId="ab">
    <w:name w:val="Plain Text"/>
    <w:basedOn w:val="a"/>
    <w:qFormat/>
    <w:rsid w:val="002E68AA"/>
    <w:rPr>
      <w:rFonts w:ascii="細明體" w:eastAsia="細明體" w:hAnsi="細明體" w:cs="Courier New"/>
      <w:szCs w:val="24"/>
    </w:rPr>
  </w:style>
  <w:style w:type="paragraph" w:customStyle="1" w:styleId="ac">
    <w:name w:val="外框內容"/>
    <w:basedOn w:val="a"/>
    <w:qFormat/>
  </w:style>
  <w:style w:type="table" w:styleId="ad">
    <w:name w:val="Table Grid"/>
    <w:basedOn w:val="a1"/>
    <w:rsid w:val="00A0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9719B6-4791-4A78-8D49-A0529E45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台北縣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義學國小96學年度性別平等委員會第一次會議記錄</dc:title>
  <dc:creator>Administrator</dc:creator>
  <cp:lastModifiedBy>泰山區義學國小</cp:lastModifiedBy>
  <cp:revision>2</cp:revision>
  <cp:lastPrinted>2018-01-15T03:05:00Z</cp:lastPrinted>
  <dcterms:created xsi:type="dcterms:W3CDTF">2019-09-22T23:10:00Z</dcterms:created>
  <dcterms:modified xsi:type="dcterms:W3CDTF">2019-09-22T23:10:00Z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台北縣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