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49" w:rsidRPr="00186785" w:rsidRDefault="002E3F49" w:rsidP="00352FF3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86785">
        <w:rPr>
          <w:rFonts w:ascii="標楷體" w:eastAsia="標楷體" w:hAnsi="標楷體" w:hint="eastAsia"/>
          <w:b/>
          <w:sz w:val="32"/>
          <w:szCs w:val="32"/>
        </w:rPr>
        <w:t>新北市泰山區</w:t>
      </w:r>
      <w:r w:rsidR="002529CB" w:rsidRPr="00186785">
        <w:rPr>
          <w:rFonts w:ascii="標楷體" w:eastAsia="標楷體" w:hAnsi="標楷體" w:hint="eastAsia"/>
          <w:b/>
          <w:sz w:val="32"/>
          <w:szCs w:val="32"/>
        </w:rPr>
        <w:t>義學</w:t>
      </w:r>
      <w:r w:rsidR="00001986" w:rsidRPr="00186785">
        <w:rPr>
          <w:rFonts w:ascii="標楷體" w:eastAsia="標楷體" w:hAnsi="標楷體" w:hint="eastAsia"/>
          <w:b/>
          <w:sz w:val="32"/>
          <w:szCs w:val="32"/>
        </w:rPr>
        <w:t>國</w:t>
      </w:r>
      <w:r w:rsidRPr="00186785">
        <w:rPr>
          <w:rFonts w:ascii="標楷體" w:eastAsia="標楷體" w:hAnsi="標楷體" w:hint="eastAsia"/>
          <w:b/>
          <w:sz w:val="32"/>
          <w:szCs w:val="32"/>
        </w:rPr>
        <w:t>民</w:t>
      </w:r>
      <w:r w:rsidR="00001986" w:rsidRPr="00186785">
        <w:rPr>
          <w:rFonts w:ascii="標楷體" w:eastAsia="標楷體" w:hAnsi="標楷體" w:hint="eastAsia"/>
          <w:b/>
          <w:sz w:val="32"/>
          <w:szCs w:val="32"/>
        </w:rPr>
        <w:t>小</w:t>
      </w:r>
      <w:r w:rsidRPr="00186785">
        <w:rPr>
          <w:rFonts w:ascii="標楷體" w:eastAsia="標楷體" w:hAnsi="標楷體" w:hint="eastAsia"/>
          <w:b/>
          <w:sz w:val="32"/>
          <w:szCs w:val="32"/>
        </w:rPr>
        <w:t>學社區家長</w:t>
      </w:r>
      <w:r w:rsidR="001E4497" w:rsidRPr="00186785">
        <w:rPr>
          <w:rFonts w:ascii="標楷體" w:eastAsia="標楷體" w:hAnsi="標楷體" w:hint="eastAsia"/>
          <w:b/>
          <w:sz w:val="32"/>
          <w:szCs w:val="32"/>
        </w:rPr>
        <w:t>成長團體</w:t>
      </w:r>
      <w:r w:rsidRPr="00186785">
        <w:rPr>
          <w:rFonts w:ascii="標楷體" w:eastAsia="標楷體" w:hAnsi="標楷體" w:hint="eastAsia"/>
          <w:b/>
          <w:sz w:val="32"/>
          <w:szCs w:val="32"/>
        </w:rPr>
        <w:t>招生簡章</w:t>
      </w:r>
    </w:p>
    <w:p w:rsidR="002529CB" w:rsidRPr="00186785" w:rsidRDefault="002E3F49" w:rsidP="00352FF3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86785">
        <w:rPr>
          <w:rFonts w:ascii="標楷體" w:eastAsia="標楷體" w:hAnsi="標楷體" w:hint="eastAsia"/>
          <w:b/>
          <w:sz w:val="32"/>
          <w:szCs w:val="32"/>
        </w:rPr>
        <w:t>「</w:t>
      </w:r>
      <w:r w:rsidR="00DA7108">
        <w:rPr>
          <w:rFonts w:ascii="標楷體" w:eastAsia="標楷體" w:hAnsi="標楷體" w:hint="eastAsia"/>
          <w:b/>
          <w:sz w:val="32"/>
          <w:szCs w:val="32"/>
        </w:rPr>
        <w:t>讓愛流動</w:t>
      </w:r>
      <w:r w:rsidR="00DA7108" w:rsidRPr="00DA7108">
        <w:rPr>
          <w:rFonts w:ascii="標楷體" w:eastAsia="標楷體" w:hAnsi="標楷體" w:hint="eastAsia"/>
          <w:b/>
          <w:sz w:val="32"/>
          <w:szCs w:val="32"/>
        </w:rPr>
        <w:t>：情緒管理的EQ美學</w:t>
      </w:r>
      <w:r w:rsidRPr="00186785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2529CB" w:rsidRPr="00186785" w:rsidRDefault="00232323" w:rsidP="00352FF3">
      <w:pPr>
        <w:shd w:val="pct20" w:color="auto" w:fill="auto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86785">
        <w:rPr>
          <w:rFonts w:ascii="標楷體" w:eastAsia="標楷體" w:hAnsi="標楷體" w:hint="eastAsia"/>
          <w:b/>
          <w:sz w:val="28"/>
          <w:szCs w:val="28"/>
        </w:rPr>
        <w:t>即將推出，報名請早！</w:t>
      </w:r>
    </w:p>
    <w:p w:rsidR="001E4497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/>
          <w:b/>
          <w:szCs w:val="24"/>
        </w:rPr>
      </w:pPr>
    </w:p>
    <w:p w:rsidR="00DA7108" w:rsidRDefault="00DA7108" w:rsidP="00DA7108">
      <w:pPr>
        <w:snapToGrid w:val="0"/>
        <w:spacing w:line="400" w:lineRule="exact"/>
        <w:ind w:firstLineChars="200" w:firstLine="480"/>
        <w:rPr>
          <w:rFonts w:ascii="華康龍門石碑" w:eastAsia="華康龍門石碑" w:hAnsi="標楷體" w:hint="eastAsia"/>
          <w:b/>
          <w:szCs w:val="24"/>
        </w:rPr>
      </w:pPr>
      <w:r w:rsidRPr="00DA7108">
        <w:rPr>
          <w:rFonts w:ascii="華康龍門石碑" w:eastAsia="華康龍門石碑" w:hAnsi="標楷體" w:hint="eastAsia"/>
          <w:b/>
          <w:szCs w:val="24"/>
        </w:rPr>
        <w:t>美國印地安族人有一則兩匹狼的傳說。</w:t>
      </w:r>
    </w:p>
    <w:p w:rsidR="00DA7108" w:rsidRDefault="00DA7108" w:rsidP="00DA7108">
      <w:pPr>
        <w:snapToGrid w:val="0"/>
        <w:spacing w:line="400" w:lineRule="exact"/>
        <w:ind w:firstLineChars="200" w:firstLine="480"/>
        <w:rPr>
          <w:rFonts w:ascii="華康龍門石碑" w:eastAsia="華康龍門石碑" w:hAnsi="標楷體" w:hint="eastAsia"/>
          <w:b/>
          <w:szCs w:val="24"/>
        </w:rPr>
      </w:pPr>
      <w:r w:rsidRPr="00DA7108">
        <w:rPr>
          <w:rFonts w:ascii="華康龍門石碑" w:eastAsia="華康龍門石碑" w:hAnsi="標楷體" w:hint="eastAsia"/>
          <w:b/>
          <w:szCs w:val="24"/>
        </w:rPr>
        <w:t xml:space="preserve">爺爺告訴孫子：「在我們心裡住著兩匹狼，一匹是凶惡的狼，一匹是良善的狼。」 </w:t>
      </w:r>
    </w:p>
    <w:p w:rsidR="00DA7108" w:rsidRDefault="00DA7108" w:rsidP="00DA7108">
      <w:pPr>
        <w:snapToGrid w:val="0"/>
        <w:spacing w:line="400" w:lineRule="exact"/>
        <w:ind w:firstLineChars="200" w:firstLine="480"/>
        <w:rPr>
          <w:rFonts w:ascii="華康龍門石碑" w:eastAsia="華康龍門石碑" w:hAnsi="標楷體" w:hint="eastAsia"/>
          <w:b/>
          <w:szCs w:val="24"/>
        </w:rPr>
      </w:pPr>
      <w:r w:rsidRPr="00DA7108">
        <w:rPr>
          <w:rFonts w:ascii="華康龍門石碑" w:eastAsia="華康龍門石碑" w:hAnsi="標楷體" w:hint="eastAsia"/>
          <w:b/>
          <w:szCs w:val="24"/>
        </w:rPr>
        <w:t>孫子問：「哪一匹的力量比較大？」</w:t>
      </w:r>
    </w:p>
    <w:p w:rsidR="00DA7108" w:rsidRDefault="00DA7108" w:rsidP="00DA7108">
      <w:pPr>
        <w:snapToGrid w:val="0"/>
        <w:spacing w:line="400" w:lineRule="exact"/>
        <w:ind w:firstLineChars="200" w:firstLine="480"/>
        <w:rPr>
          <w:rFonts w:ascii="華康龍門石碑" w:eastAsia="華康龍門石碑" w:hAnsi="標楷體" w:hint="eastAsia"/>
          <w:b/>
          <w:szCs w:val="24"/>
        </w:rPr>
      </w:pPr>
      <w:r w:rsidRPr="00DA7108">
        <w:rPr>
          <w:rFonts w:ascii="華康龍門石碑" w:eastAsia="華康龍門石碑" w:hAnsi="標楷體" w:hint="eastAsia"/>
          <w:b/>
          <w:szCs w:val="24"/>
        </w:rPr>
        <w:t>爺爺說：「當然是你經常餵養的那一匹。」</w:t>
      </w:r>
    </w:p>
    <w:p w:rsidR="00DA7108" w:rsidRDefault="00DA7108" w:rsidP="00DA7108">
      <w:pPr>
        <w:snapToGrid w:val="0"/>
        <w:spacing w:line="400" w:lineRule="exact"/>
        <w:ind w:firstLineChars="200" w:firstLine="480"/>
        <w:rPr>
          <w:rFonts w:ascii="華康龍門石碑" w:eastAsia="華康龍門石碑" w:hAnsi="標楷體" w:hint="eastAsia"/>
          <w:b/>
          <w:szCs w:val="24"/>
        </w:rPr>
      </w:pPr>
      <w:r w:rsidRPr="00DA7108">
        <w:rPr>
          <w:rFonts w:ascii="華康龍門石碑" w:eastAsia="華康龍門石碑" w:hAnsi="標楷體" w:hint="eastAsia"/>
          <w:b/>
          <w:szCs w:val="24"/>
        </w:rPr>
        <w:t>情緒如影隨形，在我們的日常生活中，總是無預警的出現，我們對情緒不陌生，然而內外在的各種刺激，完全超乎預期，以致於當面對強烈難以招架的情緒波浪襲來，很容易被其吞沒而懊悔莫及，甚至也影響到親子教養和孩子的學習及人際關係。</w:t>
      </w:r>
    </w:p>
    <w:p w:rsidR="0088058A" w:rsidRPr="00DA7108" w:rsidRDefault="00DA7108" w:rsidP="00DA7108">
      <w:pPr>
        <w:snapToGrid w:val="0"/>
        <w:spacing w:line="400" w:lineRule="exact"/>
        <w:ind w:firstLineChars="200" w:firstLine="480"/>
        <w:rPr>
          <w:rFonts w:ascii="華康龍門石碑" w:eastAsia="華康龍門石碑" w:hAnsi="標楷體"/>
          <w:b/>
          <w:szCs w:val="24"/>
        </w:rPr>
      </w:pPr>
      <w:r w:rsidRPr="00DA7108">
        <w:rPr>
          <w:rFonts w:ascii="華康龍門石碑" w:eastAsia="華康龍門石碑" w:hAnsi="標楷體" w:hint="eastAsia"/>
          <w:b/>
          <w:szCs w:val="24"/>
        </w:rPr>
        <w:t>社區認輔課程將透過團體共學，來掀開情緒面紗，協助家長們辨識情緒的樣貌，學習如何當下覺察，在情緒來臨時，帶著覺察先照顧好自己，進而能與之共舞。愛，需要方法、需要學習。先做自己的好父母，才能做孩子</w:t>
      </w:r>
      <w:proofErr w:type="gramStart"/>
      <w:r w:rsidRPr="00DA7108">
        <w:rPr>
          <w:rFonts w:ascii="華康龍門石碑" w:eastAsia="華康龍門石碑" w:hAnsi="標楷體" w:hint="eastAsia"/>
          <w:b/>
          <w:szCs w:val="24"/>
        </w:rPr>
        <w:t>的好爸媽</w:t>
      </w:r>
      <w:proofErr w:type="gramEnd"/>
      <w:r w:rsidRPr="00DA7108">
        <w:rPr>
          <w:rFonts w:ascii="華康龍門石碑" w:eastAsia="華康龍門石碑" w:hAnsi="標楷體" w:hint="eastAsia"/>
          <w:b/>
          <w:szCs w:val="24"/>
        </w:rPr>
        <w:t>。</w:t>
      </w:r>
    </w:p>
    <w:p w:rsidR="001E4497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/>
          <w:b/>
          <w:szCs w:val="24"/>
        </w:rPr>
      </w:pPr>
    </w:p>
    <w:p w:rsidR="00CF2F54" w:rsidRPr="00186785" w:rsidRDefault="000A5E18" w:rsidP="00352FF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義學國小開辦「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社區家長</w:t>
      </w:r>
      <w:r w:rsidRPr="00186785">
        <w:rPr>
          <w:rFonts w:ascii="標楷體" w:eastAsia="標楷體" w:hAnsi="標楷體" w:hint="eastAsia"/>
          <w:sz w:val="28"/>
          <w:szCs w:val="28"/>
        </w:rPr>
        <w:t>成長團體」，聘請專業輔導人員擔任講師；</w:t>
      </w:r>
      <w:r w:rsidR="00E03BF1" w:rsidRPr="00186785">
        <w:rPr>
          <w:rFonts w:ascii="標楷體" w:eastAsia="標楷體" w:hAnsi="標楷體" w:hint="eastAsia"/>
          <w:sz w:val="28"/>
          <w:szCs w:val="28"/>
        </w:rPr>
        <w:t>邀請忙碌於家庭、子女、工作之間的您</w:t>
      </w:r>
      <w:r w:rsidR="00E24A36" w:rsidRPr="00186785">
        <w:rPr>
          <w:rFonts w:ascii="標楷體" w:eastAsia="標楷體" w:hAnsi="標楷體" w:hint="eastAsia"/>
          <w:sz w:val="28"/>
          <w:szCs w:val="28"/>
        </w:rPr>
        <w:t>，透過課程的進行，更加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了解自己</w:t>
      </w:r>
      <w:r w:rsidR="00DA7108">
        <w:rPr>
          <w:rFonts w:ascii="標楷體" w:eastAsia="標楷體" w:hAnsi="標楷體" w:hint="eastAsia"/>
          <w:sz w:val="28"/>
          <w:szCs w:val="28"/>
        </w:rPr>
        <w:t>的情緒EQ</w:t>
      </w:r>
      <w:r w:rsidR="00E24A36" w:rsidRPr="00186785">
        <w:rPr>
          <w:rFonts w:ascii="標楷體" w:eastAsia="標楷體" w:hAnsi="標楷體" w:hint="eastAsia"/>
          <w:sz w:val="28"/>
          <w:szCs w:val="28"/>
        </w:rPr>
        <w:t>。</w:t>
      </w:r>
    </w:p>
    <w:p w:rsidR="002529CB" w:rsidRPr="00186785" w:rsidRDefault="002C0FD2" w:rsidP="00352FF3">
      <w:pPr>
        <w:tabs>
          <w:tab w:val="left" w:pos="2160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招生對象：</w:t>
      </w:r>
      <w:r w:rsidR="005F379E" w:rsidRPr="00186785">
        <w:rPr>
          <w:rFonts w:ascii="標楷體" w:eastAsia="標楷體" w:hint="eastAsia"/>
          <w:sz w:val="28"/>
        </w:rPr>
        <w:t>社區中在學學生家長</w:t>
      </w:r>
      <w:r w:rsidR="006521E4" w:rsidRPr="00186785">
        <w:rPr>
          <w:rFonts w:ascii="標楷體" w:eastAsia="標楷體" w:hAnsi="標楷體" w:hint="eastAsia"/>
          <w:sz w:val="28"/>
          <w:szCs w:val="28"/>
        </w:rPr>
        <w:t>及志工</w:t>
      </w:r>
    </w:p>
    <w:p w:rsidR="002529CB" w:rsidRPr="00186785" w:rsidRDefault="002529CB" w:rsidP="00352FF3">
      <w:pPr>
        <w:tabs>
          <w:tab w:val="left" w:pos="2160"/>
        </w:tabs>
        <w:snapToGrid w:val="0"/>
        <w:spacing w:line="400" w:lineRule="exact"/>
        <w:ind w:left="2193" w:hanging="2760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/>
          <w:sz w:val="28"/>
          <w:szCs w:val="28"/>
        </w:rPr>
        <w:t xml:space="preserve">   </w:t>
      </w:r>
      <w:r w:rsidR="00397E35" w:rsidRPr="00186785">
        <w:rPr>
          <w:rFonts w:ascii="標楷體" w:eastAsia="標楷體" w:hAnsi="標楷體" w:hint="eastAsia"/>
          <w:sz w:val="28"/>
          <w:szCs w:val="28"/>
        </w:rPr>
        <w:t xml:space="preserve"> </w:t>
      </w:r>
      <w:r w:rsidR="002C0FD2" w:rsidRPr="00186785">
        <w:rPr>
          <w:rFonts w:ascii="標楷體" w:eastAsia="標楷體" w:hAnsi="標楷體" w:hint="eastAsia"/>
          <w:sz w:val="28"/>
          <w:szCs w:val="28"/>
        </w:rPr>
        <w:t>※</w:t>
      </w:r>
      <w:r w:rsidRPr="00186785">
        <w:rPr>
          <w:rFonts w:ascii="標楷體" w:eastAsia="標楷體" w:hAnsi="標楷體" w:hint="eastAsia"/>
          <w:sz w:val="28"/>
          <w:szCs w:val="28"/>
        </w:rPr>
        <w:t>招生人數：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40</w:t>
      </w:r>
      <w:r w:rsidRPr="00186785">
        <w:rPr>
          <w:rFonts w:ascii="標楷體" w:eastAsia="標楷體" w:hAnsi="標楷體" w:hint="eastAsia"/>
          <w:sz w:val="28"/>
          <w:szCs w:val="28"/>
        </w:rPr>
        <w:t>人</w:t>
      </w:r>
      <w:r w:rsidR="007C6AB3">
        <w:rPr>
          <w:rFonts w:ascii="標楷體" w:eastAsia="標楷體" w:hAnsi="標楷體" w:hint="eastAsia"/>
          <w:sz w:val="28"/>
          <w:szCs w:val="28"/>
        </w:rPr>
        <w:t>(額滿為止)</w:t>
      </w:r>
    </w:p>
    <w:p w:rsidR="00CD4A60" w:rsidRPr="00186785" w:rsidRDefault="002C0FD2" w:rsidP="00352FF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上課日期：</w:t>
      </w:r>
      <w:r w:rsidR="001E4497" w:rsidRPr="00186785">
        <w:rPr>
          <w:rFonts w:ascii="標楷體" w:eastAsia="標楷體" w:hAnsi="標楷體" w:hint="eastAsia"/>
          <w:b/>
          <w:sz w:val="28"/>
          <w:szCs w:val="28"/>
        </w:rPr>
        <w:t>10</w:t>
      </w:r>
      <w:r w:rsidR="00DA7108">
        <w:rPr>
          <w:rFonts w:ascii="標楷體" w:eastAsia="標楷體" w:hAnsi="標楷體" w:hint="eastAsia"/>
          <w:b/>
          <w:sz w:val="28"/>
          <w:szCs w:val="28"/>
        </w:rPr>
        <w:t>6</w:t>
      </w:r>
      <w:r w:rsidR="002529CB" w:rsidRPr="00186785">
        <w:rPr>
          <w:rFonts w:ascii="標楷體" w:eastAsia="標楷體" w:hAnsi="標楷體" w:hint="eastAsia"/>
          <w:b/>
          <w:sz w:val="28"/>
          <w:szCs w:val="28"/>
        </w:rPr>
        <w:t>年</w:t>
      </w:r>
      <w:r w:rsidR="00DA7108">
        <w:rPr>
          <w:rFonts w:ascii="標楷體" w:eastAsia="標楷體" w:hAnsi="標楷體" w:hint="eastAsia"/>
          <w:b/>
          <w:sz w:val="28"/>
          <w:szCs w:val="28"/>
        </w:rPr>
        <w:t>3</w:t>
      </w:r>
      <w:r w:rsidR="002529CB" w:rsidRPr="00186785">
        <w:rPr>
          <w:rFonts w:ascii="標楷體" w:eastAsia="標楷體" w:hAnsi="標楷體" w:hint="eastAsia"/>
          <w:b/>
          <w:sz w:val="28"/>
          <w:szCs w:val="28"/>
        </w:rPr>
        <w:t>月</w:t>
      </w:r>
      <w:r w:rsidR="00DA7108">
        <w:rPr>
          <w:rFonts w:ascii="標楷體" w:eastAsia="標楷體" w:hAnsi="標楷體" w:hint="eastAsia"/>
          <w:b/>
          <w:sz w:val="28"/>
          <w:szCs w:val="28"/>
        </w:rPr>
        <w:t>21</w:t>
      </w:r>
      <w:r w:rsidR="002529CB" w:rsidRPr="00186785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1E4497" w:rsidRPr="00186785">
        <w:rPr>
          <w:rFonts w:ascii="標楷體" w:eastAsia="標楷體" w:hAnsi="標楷體" w:hint="eastAsia"/>
          <w:b/>
          <w:sz w:val="28"/>
          <w:szCs w:val="28"/>
        </w:rPr>
        <w:t>二</w:t>
      </w:r>
      <w:r w:rsidR="002529CB" w:rsidRPr="00186785">
        <w:rPr>
          <w:rFonts w:ascii="標楷體" w:eastAsia="標楷體" w:hAnsi="標楷體" w:hint="eastAsia"/>
          <w:b/>
          <w:sz w:val="28"/>
          <w:szCs w:val="28"/>
        </w:rPr>
        <w:t>）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起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8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次課程，上午</w:t>
      </w:r>
      <w:r w:rsidR="002529CB" w:rsidRPr="00186785">
        <w:rPr>
          <w:rFonts w:ascii="標楷體" w:eastAsia="標楷體" w:hAnsi="標楷體"/>
          <w:sz w:val="28"/>
          <w:szCs w:val="28"/>
        </w:rPr>
        <w:t>9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：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0</w:t>
      </w:r>
      <w:r w:rsidR="002529CB" w:rsidRPr="00186785">
        <w:rPr>
          <w:rFonts w:ascii="標楷體" w:eastAsia="標楷體" w:hAnsi="標楷體"/>
          <w:sz w:val="28"/>
          <w:szCs w:val="28"/>
        </w:rPr>
        <w:t>0-1</w:t>
      </w:r>
      <w:r w:rsidR="00DA7108">
        <w:rPr>
          <w:rFonts w:ascii="標楷體" w:eastAsia="標楷體" w:hAnsi="標楷體" w:hint="eastAsia"/>
          <w:sz w:val="28"/>
          <w:szCs w:val="28"/>
        </w:rPr>
        <w:t>1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：</w:t>
      </w:r>
      <w:r w:rsidR="00DA7108">
        <w:rPr>
          <w:rFonts w:ascii="標楷體" w:eastAsia="標楷體" w:hAnsi="標楷體" w:hint="eastAsia"/>
          <w:sz w:val="28"/>
          <w:szCs w:val="28"/>
        </w:rPr>
        <w:t>3</w:t>
      </w:r>
      <w:r w:rsidR="002529CB" w:rsidRPr="00186785">
        <w:rPr>
          <w:rFonts w:ascii="標楷體" w:eastAsia="標楷體" w:hAnsi="標楷體"/>
          <w:sz w:val="28"/>
          <w:szCs w:val="28"/>
        </w:rPr>
        <w:t>0</w:t>
      </w:r>
      <w:r w:rsidR="00397E35" w:rsidRPr="00186785">
        <w:rPr>
          <w:rFonts w:ascii="標楷體" w:eastAsia="標楷體" w:hAnsi="標楷體" w:hint="eastAsia"/>
          <w:sz w:val="28"/>
          <w:szCs w:val="28"/>
        </w:rPr>
        <w:t>。</w:t>
      </w:r>
    </w:p>
    <w:p w:rsidR="002529CB" w:rsidRPr="00186785" w:rsidRDefault="002C0FD2" w:rsidP="00352FF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上課地點：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="001E4497" w:rsidRPr="00186785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1E4497" w:rsidRPr="00186785">
        <w:rPr>
          <w:rFonts w:ascii="標楷體" w:eastAsia="標楷體" w:hAnsi="標楷體" w:hint="eastAsia"/>
          <w:sz w:val="28"/>
          <w:szCs w:val="28"/>
        </w:rPr>
        <w:t>史室</w:t>
      </w:r>
    </w:p>
    <w:p w:rsidR="004E1FB0" w:rsidRPr="00186785" w:rsidRDefault="002C0FD2" w:rsidP="00352FF3">
      <w:pPr>
        <w:snapToGrid w:val="0"/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講師：</w:t>
      </w:r>
      <w:r w:rsidR="00186785" w:rsidRPr="00186785">
        <w:rPr>
          <w:rFonts w:ascii="標楷體" w:eastAsia="標楷體" w:hAnsi="標楷體" w:hint="eastAsia"/>
          <w:sz w:val="28"/>
          <w:szCs w:val="28"/>
        </w:rPr>
        <w:t>財團法人光寶文教基金會社區認輔講師  孔柳燕老師</w:t>
      </w:r>
    </w:p>
    <w:p w:rsidR="002529CB" w:rsidRPr="00186785" w:rsidRDefault="00F9387F" w:rsidP="00352FF3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4E1FB0" w:rsidRPr="00186785">
        <w:rPr>
          <w:rFonts w:ascii="標楷體" w:eastAsia="標楷體" w:hAnsi="標楷體" w:hint="eastAsia"/>
          <w:sz w:val="28"/>
          <w:szCs w:val="28"/>
        </w:rPr>
        <w:t>課程表</w:t>
      </w:r>
      <w:proofErr w:type="gramStart"/>
      <w:r w:rsidR="0044187A" w:rsidRPr="0018678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4187A" w:rsidRPr="00186785">
        <w:rPr>
          <w:rFonts w:ascii="標楷體" w:eastAsia="標楷體" w:hAnsi="標楷體" w:hint="eastAsia"/>
          <w:sz w:val="28"/>
          <w:szCs w:val="28"/>
        </w:rPr>
        <w:t>洽詢電話：22972048</w:t>
      </w:r>
      <w:proofErr w:type="gramStart"/>
      <w:r w:rsidR="0044187A" w:rsidRPr="00186785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1E4497" w:rsidRPr="00186785">
        <w:rPr>
          <w:rFonts w:ascii="標楷體" w:eastAsia="標楷體" w:hAnsi="標楷體" w:hint="eastAsia"/>
          <w:sz w:val="28"/>
          <w:szCs w:val="28"/>
        </w:rPr>
        <w:t>502</w:t>
      </w:r>
      <w:proofErr w:type="gramStart"/>
      <w:r w:rsidR="0044187A" w:rsidRPr="00186785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10970" w:type="dxa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1275"/>
        <w:gridCol w:w="3202"/>
        <w:gridCol w:w="626"/>
        <w:gridCol w:w="1275"/>
        <w:gridCol w:w="3969"/>
      </w:tblGrid>
      <w:tr w:rsidR="00186785" w:rsidRPr="00DA7108" w:rsidTr="001E4497">
        <w:trPr>
          <w:trHeight w:val="400"/>
        </w:trPr>
        <w:tc>
          <w:tcPr>
            <w:tcW w:w="623" w:type="dxa"/>
          </w:tcPr>
          <w:p w:rsidR="0055401E" w:rsidRPr="00DA7108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5" w:type="dxa"/>
          </w:tcPr>
          <w:p w:rsidR="0055401E" w:rsidRPr="00DA7108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202" w:type="dxa"/>
          </w:tcPr>
          <w:p w:rsidR="0055401E" w:rsidRPr="00DA7108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626" w:type="dxa"/>
            <w:shd w:val="clear" w:color="auto" w:fill="auto"/>
          </w:tcPr>
          <w:p w:rsidR="0055401E" w:rsidRPr="00DA7108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5" w:type="dxa"/>
            <w:shd w:val="clear" w:color="auto" w:fill="auto"/>
          </w:tcPr>
          <w:p w:rsidR="0055401E" w:rsidRPr="00DA7108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969" w:type="dxa"/>
            <w:shd w:val="clear" w:color="auto" w:fill="auto"/>
          </w:tcPr>
          <w:p w:rsidR="0055401E" w:rsidRPr="00DA7108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186785" w:rsidRPr="00DA7108" w:rsidTr="00DA7108">
        <w:trPr>
          <w:trHeight w:val="400"/>
        </w:trPr>
        <w:tc>
          <w:tcPr>
            <w:tcW w:w="623" w:type="dxa"/>
            <w:vAlign w:val="center"/>
          </w:tcPr>
          <w:p w:rsidR="00E75443" w:rsidRPr="00DA7108" w:rsidRDefault="00E75443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106.03.21</w:t>
            </w:r>
          </w:p>
        </w:tc>
        <w:tc>
          <w:tcPr>
            <w:tcW w:w="3202" w:type="dxa"/>
          </w:tcPr>
          <w:p w:rsidR="00DA7108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DA7108">
              <w:rPr>
                <w:rFonts w:ascii="標楷體" w:eastAsia="標楷體" w:hint="eastAsia"/>
                <w:szCs w:val="24"/>
              </w:rPr>
              <w:t>情緒</w:t>
            </w:r>
            <w:proofErr w:type="gramStart"/>
            <w:r w:rsidRPr="00DA7108">
              <w:rPr>
                <w:rFonts w:ascii="標楷體" w:eastAsia="標楷體" w:hint="eastAsia"/>
                <w:szCs w:val="24"/>
              </w:rPr>
              <w:t>寶可夢</w:t>
            </w:r>
            <w:proofErr w:type="gramEnd"/>
          </w:p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DA7108">
              <w:rPr>
                <w:rFonts w:ascii="標楷體" w:eastAsia="標楷體" w:hint="eastAsia"/>
                <w:szCs w:val="24"/>
              </w:rPr>
              <w:t>情緒在大腦裡的運作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106.04.18</w:t>
            </w:r>
          </w:p>
        </w:tc>
        <w:tc>
          <w:tcPr>
            <w:tcW w:w="3969" w:type="dxa"/>
            <w:shd w:val="clear" w:color="auto" w:fill="auto"/>
          </w:tcPr>
          <w:p w:rsidR="00DA7108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DA7108">
              <w:rPr>
                <w:rFonts w:ascii="標楷體" w:eastAsia="標楷體" w:hint="eastAsia"/>
                <w:szCs w:val="24"/>
              </w:rPr>
              <w:t>穿越情緒河</w:t>
            </w:r>
          </w:p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DA7108">
              <w:rPr>
                <w:rFonts w:ascii="標楷體" w:eastAsia="標楷體" w:hint="eastAsia"/>
                <w:szCs w:val="24"/>
              </w:rPr>
              <w:t>憤怒情緒的處遇</w:t>
            </w:r>
          </w:p>
        </w:tc>
      </w:tr>
      <w:tr w:rsidR="00186785" w:rsidRPr="00DA7108" w:rsidTr="00DA7108">
        <w:trPr>
          <w:trHeight w:val="400"/>
        </w:trPr>
        <w:tc>
          <w:tcPr>
            <w:tcW w:w="623" w:type="dxa"/>
            <w:vAlign w:val="center"/>
          </w:tcPr>
          <w:p w:rsidR="00E75443" w:rsidRPr="00DA7108" w:rsidRDefault="00E75443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106.03.28</w:t>
            </w:r>
          </w:p>
        </w:tc>
        <w:tc>
          <w:tcPr>
            <w:tcW w:w="3202" w:type="dxa"/>
          </w:tcPr>
          <w:p w:rsidR="00DA7108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DA7108">
              <w:rPr>
                <w:rFonts w:ascii="標楷體" w:eastAsia="標楷體" w:hint="eastAsia"/>
                <w:szCs w:val="24"/>
              </w:rPr>
              <w:t>當情緒來敲門</w:t>
            </w:r>
          </w:p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DA7108">
              <w:rPr>
                <w:rFonts w:ascii="標楷體" w:eastAsia="標楷體" w:hint="eastAsia"/>
                <w:szCs w:val="24"/>
              </w:rPr>
              <w:t>情緒的辨識覺察</w:t>
            </w:r>
            <w:bookmarkStart w:id="0" w:name="_GoBack"/>
            <w:bookmarkEnd w:id="0"/>
            <w:r w:rsidRPr="00DA7108">
              <w:rPr>
                <w:rFonts w:ascii="標楷體" w:eastAsia="標楷體" w:hint="eastAsia"/>
                <w:szCs w:val="24"/>
              </w:rPr>
              <w:t>和應用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106.05.23</w:t>
            </w:r>
          </w:p>
        </w:tc>
        <w:tc>
          <w:tcPr>
            <w:tcW w:w="3969" w:type="dxa"/>
            <w:shd w:val="clear" w:color="auto" w:fill="auto"/>
          </w:tcPr>
          <w:p w:rsidR="00DA7108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DA7108">
              <w:rPr>
                <w:rFonts w:ascii="標楷體" w:eastAsia="標楷體" w:hint="eastAsia"/>
                <w:szCs w:val="24"/>
              </w:rPr>
              <w:t>生命中的美麗與哀愁</w:t>
            </w:r>
          </w:p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DA7108">
              <w:rPr>
                <w:rFonts w:ascii="標楷體" w:eastAsia="標楷體" w:hint="eastAsia"/>
                <w:szCs w:val="24"/>
              </w:rPr>
              <w:t>當失落來臨時</w:t>
            </w:r>
          </w:p>
        </w:tc>
      </w:tr>
      <w:tr w:rsidR="00186785" w:rsidRPr="00DA7108" w:rsidTr="00DA7108">
        <w:trPr>
          <w:trHeight w:val="400"/>
        </w:trPr>
        <w:tc>
          <w:tcPr>
            <w:tcW w:w="623" w:type="dxa"/>
            <w:vAlign w:val="center"/>
          </w:tcPr>
          <w:p w:rsidR="00E75443" w:rsidRPr="00DA7108" w:rsidRDefault="00E75443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106.04.11</w:t>
            </w:r>
          </w:p>
        </w:tc>
        <w:tc>
          <w:tcPr>
            <w:tcW w:w="3202" w:type="dxa"/>
          </w:tcPr>
          <w:p w:rsidR="00DA7108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DA7108">
              <w:rPr>
                <w:rFonts w:ascii="標楷體" w:eastAsia="標楷體" w:hint="eastAsia"/>
                <w:szCs w:val="24"/>
              </w:rPr>
              <w:t>聆聽社會脈動</w:t>
            </w:r>
          </w:p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DA7108">
              <w:rPr>
                <w:rFonts w:ascii="標楷體" w:eastAsia="標楷體" w:hint="eastAsia"/>
                <w:szCs w:val="24"/>
              </w:rPr>
              <w:t>談壓力與身心安頓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7108">
              <w:rPr>
                <w:rFonts w:ascii="標楷體" w:eastAsia="標楷體" w:hAnsi="標楷體" w:hint="eastAsia"/>
                <w:szCs w:val="24"/>
              </w:rPr>
              <w:t>106.06.06</w:t>
            </w:r>
          </w:p>
        </w:tc>
        <w:tc>
          <w:tcPr>
            <w:tcW w:w="3969" w:type="dxa"/>
            <w:shd w:val="clear" w:color="auto" w:fill="auto"/>
          </w:tcPr>
          <w:p w:rsidR="00DA7108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DA7108">
              <w:rPr>
                <w:rFonts w:ascii="標楷體" w:eastAsia="標楷體" w:hint="eastAsia"/>
                <w:szCs w:val="24"/>
              </w:rPr>
              <w:t>知己知彼</w:t>
            </w:r>
          </w:p>
          <w:p w:rsidR="00E75443" w:rsidRPr="00DA7108" w:rsidRDefault="00DA7108" w:rsidP="00DA7108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DA7108">
              <w:rPr>
                <w:rFonts w:ascii="標楷體" w:eastAsia="標楷體" w:hint="eastAsia"/>
                <w:szCs w:val="24"/>
              </w:rPr>
              <w:t>成為情緒的主人</w:t>
            </w:r>
          </w:p>
        </w:tc>
      </w:tr>
    </w:tbl>
    <w:p w:rsidR="00352FF3" w:rsidRDefault="00352FF3" w:rsidP="00352FF3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詳細課程內容請上本校</w:t>
      </w:r>
      <w:r w:rsidRPr="00352FF3">
        <w:rPr>
          <w:rFonts w:ascii="標楷體" w:eastAsia="標楷體" w:hAnsi="標楷體" w:hint="eastAsia"/>
          <w:b/>
          <w:sz w:val="28"/>
          <w:szCs w:val="28"/>
        </w:rPr>
        <w:t>家庭教育網站</w:t>
      </w:r>
      <w:r>
        <w:rPr>
          <w:rFonts w:ascii="標楷體" w:eastAsia="標楷體" w:hAnsi="標楷體" w:hint="eastAsia"/>
          <w:sz w:val="28"/>
          <w:szCs w:val="28"/>
        </w:rPr>
        <w:t>觀看</w:t>
      </w:r>
    </w:p>
    <w:p w:rsidR="00405FC6" w:rsidRPr="00186785" w:rsidRDefault="00405FC6" w:rsidP="00352FF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********************************************************************</w:t>
      </w:r>
      <w:r w:rsidR="00186785" w:rsidRPr="00186785">
        <w:rPr>
          <w:rFonts w:ascii="標楷體" w:eastAsia="標楷體" w:hAnsi="標楷體" w:hint="eastAsia"/>
          <w:sz w:val="28"/>
          <w:szCs w:val="28"/>
        </w:rPr>
        <w:t>*******</w:t>
      </w:r>
    </w:p>
    <w:p w:rsidR="002529CB" w:rsidRPr="00186785" w:rsidRDefault="002529CB" w:rsidP="00352FF3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86785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42"/>
        <w:gridCol w:w="1643"/>
        <w:gridCol w:w="1642"/>
        <w:gridCol w:w="1643"/>
        <w:gridCol w:w="1642"/>
        <w:gridCol w:w="2415"/>
      </w:tblGrid>
      <w:tr w:rsidR="00186785" w:rsidRPr="00186785" w:rsidTr="00186785"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643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子女班級</w:t>
            </w:r>
          </w:p>
        </w:tc>
        <w:tc>
          <w:tcPr>
            <w:tcW w:w="1643" w:type="dxa"/>
          </w:tcPr>
          <w:p w:rsidR="00276393" w:rsidRPr="00186785" w:rsidRDefault="00276393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子女姓名</w:t>
            </w:r>
          </w:p>
        </w:tc>
        <w:tc>
          <w:tcPr>
            <w:tcW w:w="2415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785" w:rsidRPr="00186785" w:rsidTr="00186785"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985" w:type="dxa"/>
            <w:gridSpan w:val="5"/>
          </w:tcPr>
          <w:p w:rsidR="00DC2EF8" w:rsidRPr="00186785" w:rsidRDefault="0015745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（H）</w:t>
            </w:r>
            <w:r w:rsidR="003473AB" w:rsidRPr="0018678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186785" w:rsidRPr="00186785" w:rsidTr="00186785"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985" w:type="dxa"/>
            <w:gridSpan w:val="5"/>
          </w:tcPr>
          <w:p w:rsidR="00A15FB2" w:rsidRPr="00186785" w:rsidRDefault="00A15FB2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53279" w:rsidRPr="00186785" w:rsidRDefault="00653279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1BD4" w:rsidRPr="00186785" w:rsidRDefault="00AC53BA" w:rsidP="00352FF3">
      <w:pPr>
        <w:numPr>
          <w:ilvl w:val="0"/>
          <w:numId w:val="1"/>
        </w:num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本表填妥後請提交義學國小輔導室</w:t>
      </w:r>
    </w:p>
    <w:sectPr w:rsidR="00471BD4" w:rsidRPr="00186785" w:rsidSect="001E4497">
      <w:pgSz w:w="11907" w:h="16840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A6" w:rsidRDefault="00903EA6" w:rsidP="00C250B1">
      <w:pPr>
        <w:spacing w:line="240" w:lineRule="auto"/>
      </w:pPr>
      <w:r>
        <w:separator/>
      </w:r>
    </w:p>
  </w:endnote>
  <w:endnote w:type="continuationSeparator" w:id="0">
    <w:p w:rsidR="00903EA6" w:rsidRDefault="00903EA6" w:rsidP="00C25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秀隸體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A6" w:rsidRDefault="00903EA6" w:rsidP="00C250B1">
      <w:pPr>
        <w:spacing w:line="240" w:lineRule="auto"/>
      </w:pPr>
      <w:r>
        <w:separator/>
      </w:r>
    </w:p>
  </w:footnote>
  <w:footnote w:type="continuationSeparator" w:id="0">
    <w:p w:rsidR="00903EA6" w:rsidRDefault="00903EA6" w:rsidP="00C250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0502"/>
    <w:multiLevelType w:val="hybridMultilevel"/>
    <w:tmpl w:val="ACF8250A"/>
    <w:lvl w:ilvl="0" w:tplc="B73CF3FC">
      <w:start w:val="9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2D"/>
    <w:rsid w:val="00001986"/>
    <w:rsid w:val="00011E39"/>
    <w:rsid w:val="000252E5"/>
    <w:rsid w:val="00051025"/>
    <w:rsid w:val="000A5E18"/>
    <w:rsid w:val="000D4AB0"/>
    <w:rsid w:val="000E49C0"/>
    <w:rsid w:val="000F13E1"/>
    <w:rsid w:val="001173E8"/>
    <w:rsid w:val="001404D4"/>
    <w:rsid w:val="0014334E"/>
    <w:rsid w:val="00157454"/>
    <w:rsid w:val="00186785"/>
    <w:rsid w:val="001A71B4"/>
    <w:rsid w:val="001E4497"/>
    <w:rsid w:val="0022462F"/>
    <w:rsid w:val="00232323"/>
    <w:rsid w:val="002348D4"/>
    <w:rsid w:val="002529CB"/>
    <w:rsid w:val="00276393"/>
    <w:rsid w:val="002857B4"/>
    <w:rsid w:val="002A0D09"/>
    <w:rsid w:val="002C0FD2"/>
    <w:rsid w:val="002E3F49"/>
    <w:rsid w:val="003266CC"/>
    <w:rsid w:val="003473AB"/>
    <w:rsid w:val="00352FF3"/>
    <w:rsid w:val="00353CC8"/>
    <w:rsid w:val="00397E35"/>
    <w:rsid w:val="003A73EC"/>
    <w:rsid w:val="003F558E"/>
    <w:rsid w:val="00405FC6"/>
    <w:rsid w:val="00434535"/>
    <w:rsid w:val="0044187A"/>
    <w:rsid w:val="00471BD4"/>
    <w:rsid w:val="00486671"/>
    <w:rsid w:val="004D04F6"/>
    <w:rsid w:val="004E1FB0"/>
    <w:rsid w:val="004F1DEE"/>
    <w:rsid w:val="004F700B"/>
    <w:rsid w:val="005049DC"/>
    <w:rsid w:val="0052576C"/>
    <w:rsid w:val="00545403"/>
    <w:rsid w:val="0055401E"/>
    <w:rsid w:val="005B30D2"/>
    <w:rsid w:val="005F379E"/>
    <w:rsid w:val="005F709B"/>
    <w:rsid w:val="00607DDE"/>
    <w:rsid w:val="0062519E"/>
    <w:rsid w:val="00642E78"/>
    <w:rsid w:val="006440CA"/>
    <w:rsid w:val="006521E4"/>
    <w:rsid w:val="00653279"/>
    <w:rsid w:val="006601A1"/>
    <w:rsid w:val="00662FC5"/>
    <w:rsid w:val="00670E03"/>
    <w:rsid w:val="00704C87"/>
    <w:rsid w:val="00735AC9"/>
    <w:rsid w:val="00797194"/>
    <w:rsid w:val="007C6AB3"/>
    <w:rsid w:val="007D4F07"/>
    <w:rsid w:val="007E0533"/>
    <w:rsid w:val="00800B0C"/>
    <w:rsid w:val="00816F72"/>
    <w:rsid w:val="00820FAD"/>
    <w:rsid w:val="0088058A"/>
    <w:rsid w:val="00903EA6"/>
    <w:rsid w:val="00924EB9"/>
    <w:rsid w:val="009578D2"/>
    <w:rsid w:val="009A0772"/>
    <w:rsid w:val="009A6719"/>
    <w:rsid w:val="009C1C41"/>
    <w:rsid w:val="009D3AD9"/>
    <w:rsid w:val="009D54EE"/>
    <w:rsid w:val="00A00CE6"/>
    <w:rsid w:val="00A15FB2"/>
    <w:rsid w:val="00AA373D"/>
    <w:rsid w:val="00AB2DBA"/>
    <w:rsid w:val="00AC53BA"/>
    <w:rsid w:val="00B0497B"/>
    <w:rsid w:val="00B927CE"/>
    <w:rsid w:val="00BB4003"/>
    <w:rsid w:val="00BE327C"/>
    <w:rsid w:val="00C250B1"/>
    <w:rsid w:val="00CB5CBE"/>
    <w:rsid w:val="00CD48EF"/>
    <w:rsid w:val="00CD4A60"/>
    <w:rsid w:val="00CF0905"/>
    <w:rsid w:val="00CF2F54"/>
    <w:rsid w:val="00D21382"/>
    <w:rsid w:val="00D6746F"/>
    <w:rsid w:val="00DA7108"/>
    <w:rsid w:val="00DB130B"/>
    <w:rsid w:val="00DC2EF8"/>
    <w:rsid w:val="00E03BF1"/>
    <w:rsid w:val="00E24422"/>
    <w:rsid w:val="00E24A36"/>
    <w:rsid w:val="00E36D9B"/>
    <w:rsid w:val="00E512A7"/>
    <w:rsid w:val="00E63E92"/>
    <w:rsid w:val="00E75443"/>
    <w:rsid w:val="00E770F0"/>
    <w:rsid w:val="00EC4C78"/>
    <w:rsid w:val="00F0602D"/>
    <w:rsid w:val="00F17C28"/>
    <w:rsid w:val="00F820D9"/>
    <w:rsid w:val="00F926E0"/>
    <w:rsid w:val="00F9387F"/>
    <w:rsid w:val="00F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/>
      <w:sz w:val="32"/>
    </w:rPr>
  </w:style>
  <w:style w:type="paragraph" w:styleId="a4">
    <w:name w:val="Closing"/>
    <w:basedOn w:val="a"/>
    <w:next w:val="a"/>
    <w:pPr>
      <w:ind w:left="4320"/>
    </w:pPr>
    <w:rPr>
      <w:rFonts w:ascii="標楷體" w:eastAsia="標楷體"/>
      <w:sz w:val="32"/>
    </w:rPr>
  </w:style>
  <w:style w:type="table" w:styleId="a5">
    <w:name w:val="Table Grid"/>
    <w:basedOn w:val="a1"/>
    <w:rsid w:val="00471BD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187A"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C250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C250B1"/>
  </w:style>
  <w:style w:type="paragraph" w:styleId="a9">
    <w:name w:val="footer"/>
    <w:basedOn w:val="a"/>
    <w:link w:val="aa"/>
    <w:rsid w:val="00C250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C2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/>
      <w:sz w:val="32"/>
    </w:rPr>
  </w:style>
  <w:style w:type="paragraph" w:styleId="a4">
    <w:name w:val="Closing"/>
    <w:basedOn w:val="a"/>
    <w:next w:val="a"/>
    <w:pPr>
      <w:ind w:left="4320"/>
    </w:pPr>
    <w:rPr>
      <w:rFonts w:ascii="標楷體" w:eastAsia="標楷體"/>
      <w:sz w:val="32"/>
    </w:rPr>
  </w:style>
  <w:style w:type="table" w:styleId="a5">
    <w:name w:val="Table Grid"/>
    <w:basedOn w:val="a1"/>
    <w:rsid w:val="00471BD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187A"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C250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C250B1"/>
  </w:style>
  <w:style w:type="paragraph" w:styleId="a9">
    <w:name w:val="footer"/>
    <w:basedOn w:val="a"/>
    <w:link w:val="aa"/>
    <w:rsid w:val="00C250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C2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台北縣泰山鄉同榮國小親職教育計畫</dc:title>
  <dc:creator>user</dc:creator>
  <cp:lastModifiedBy>泰山區義學國小</cp:lastModifiedBy>
  <cp:revision>3</cp:revision>
  <cp:lastPrinted>2006-09-29T04:26:00Z</cp:lastPrinted>
  <dcterms:created xsi:type="dcterms:W3CDTF">2017-03-06T04:49:00Z</dcterms:created>
  <dcterms:modified xsi:type="dcterms:W3CDTF">2017-03-06T04:58:00Z</dcterms:modified>
</cp:coreProperties>
</file>