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22" w:rsidRDefault="00CA621D" w:rsidP="007E79FD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8E1D0B">
        <w:rPr>
          <w:rFonts w:ascii="標楷體" w:eastAsia="標楷體" w:hAnsi="標楷體" w:hint="eastAsia"/>
          <w:b/>
          <w:sz w:val="28"/>
          <w:szCs w:val="28"/>
        </w:rPr>
        <w:t>新北市高齡照顧存本專案</w:t>
      </w:r>
      <w:proofErr w:type="gramStart"/>
      <w:r w:rsidRPr="008E1D0B">
        <w:rPr>
          <w:rFonts w:ascii="標楷體" w:eastAsia="標楷體" w:hAnsi="標楷體"/>
          <w:b/>
          <w:sz w:val="28"/>
          <w:szCs w:val="28"/>
        </w:rPr>
        <w:t>—</w:t>
      </w:r>
      <w:proofErr w:type="gramEnd"/>
      <w:r w:rsidRPr="008E1D0B">
        <w:rPr>
          <w:rFonts w:ascii="標楷體" w:eastAsia="標楷體" w:hAnsi="標楷體" w:hint="eastAsia"/>
          <w:b/>
          <w:sz w:val="28"/>
          <w:szCs w:val="28"/>
        </w:rPr>
        <w:t>把愛留給所愛</w:t>
      </w:r>
      <w:r w:rsidR="003F14E3" w:rsidRPr="008E1D0B">
        <w:rPr>
          <w:rFonts w:ascii="標楷體" w:eastAsia="標楷體" w:hAnsi="標楷體" w:hint="eastAsia"/>
          <w:b/>
          <w:sz w:val="28"/>
          <w:szCs w:val="28"/>
        </w:rPr>
        <w:t>世代志工種子教師</w:t>
      </w:r>
    </w:p>
    <w:p w:rsidR="00CA621D" w:rsidRPr="008E1D0B" w:rsidRDefault="00902422" w:rsidP="007E79FD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2A0137">
        <w:rPr>
          <w:rFonts w:ascii="標楷體" w:eastAsia="標楷體" w:hAnsi="標楷體" w:hint="eastAsia"/>
          <w:b/>
          <w:sz w:val="28"/>
          <w:szCs w:val="28"/>
        </w:rPr>
        <w:t>6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年度</w:t>
      </w:r>
      <w:r w:rsidR="00E74527" w:rsidRPr="008E1D0B">
        <w:rPr>
          <w:rFonts w:ascii="標楷體" w:eastAsia="標楷體" w:hAnsi="標楷體" w:hint="eastAsia"/>
          <w:b/>
          <w:sz w:val="28"/>
          <w:szCs w:val="28"/>
        </w:rPr>
        <w:t>第</w:t>
      </w:r>
      <w:r w:rsidR="002A0137">
        <w:rPr>
          <w:rFonts w:ascii="標楷體" w:eastAsia="標楷體" w:hAnsi="標楷體" w:hint="eastAsia"/>
          <w:b/>
          <w:sz w:val="28"/>
          <w:szCs w:val="28"/>
        </w:rPr>
        <w:t>1</w:t>
      </w:r>
      <w:r w:rsidR="00E74527" w:rsidRPr="008E1D0B">
        <w:rPr>
          <w:rFonts w:ascii="標楷體" w:eastAsia="標楷體" w:hAnsi="標楷體" w:hint="eastAsia"/>
          <w:b/>
          <w:sz w:val="28"/>
          <w:szCs w:val="28"/>
        </w:rPr>
        <w:t>梯次</w:t>
      </w:r>
      <w:r w:rsidR="004F5B50" w:rsidRPr="008E1D0B">
        <w:rPr>
          <w:rFonts w:ascii="標楷體" w:eastAsia="標楷體" w:hAnsi="標楷體" w:hint="eastAsia"/>
          <w:b/>
          <w:sz w:val="28"/>
          <w:szCs w:val="28"/>
        </w:rPr>
        <w:t>培訓實施計畫</w:t>
      </w:r>
    </w:p>
    <w:p w:rsidR="004F5B50" w:rsidRPr="008E1D0B" w:rsidRDefault="004F5B50" w:rsidP="004F5B50">
      <w:pPr>
        <w:kinsoku w:val="0"/>
        <w:snapToGrid w:val="0"/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E1D0B">
        <w:rPr>
          <w:rFonts w:ascii="標楷體" w:eastAsia="標楷體" w:hAnsi="標楷體" w:hint="eastAsia"/>
          <w:sz w:val="28"/>
          <w:szCs w:val="28"/>
        </w:rPr>
        <w:t>壹、依據：新北市政府教育局高齡照顧存本專案</w:t>
      </w:r>
      <w:proofErr w:type="gramStart"/>
      <w:r w:rsidRPr="008E1D0B">
        <w:rPr>
          <w:rFonts w:ascii="標楷體" w:eastAsia="標楷體" w:hAnsi="標楷體"/>
          <w:sz w:val="28"/>
          <w:szCs w:val="28"/>
        </w:rPr>
        <w:t>—</w:t>
      </w:r>
      <w:proofErr w:type="gramEnd"/>
      <w:r w:rsidRPr="008E1D0B">
        <w:rPr>
          <w:rFonts w:ascii="標楷體" w:eastAsia="標楷體" w:hAnsi="標楷體" w:hint="eastAsia"/>
          <w:sz w:val="28"/>
          <w:szCs w:val="28"/>
        </w:rPr>
        <w:t>把愛留給所愛工作計畫</w:t>
      </w:r>
    </w:p>
    <w:p w:rsidR="004F5B50" w:rsidRPr="008E1D0B" w:rsidRDefault="004F5B50" w:rsidP="004F5B50">
      <w:pPr>
        <w:kinsoku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E1D0B">
        <w:rPr>
          <w:rFonts w:ascii="標楷體" w:eastAsia="標楷體" w:hAnsi="標楷體" w:hint="eastAsia"/>
          <w:sz w:val="28"/>
          <w:szCs w:val="28"/>
        </w:rPr>
        <w:t>貳、計畫目的：</w:t>
      </w:r>
    </w:p>
    <w:p w:rsidR="004F5B50" w:rsidRPr="008E1D0B" w:rsidRDefault="004F5B50" w:rsidP="004F5B50">
      <w:pPr>
        <w:numPr>
          <w:ilvl w:val="0"/>
          <w:numId w:val="3"/>
        </w:numPr>
        <w:spacing w:line="440" w:lineRule="exact"/>
        <w:ind w:left="1134" w:hanging="648"/>
        <w:rPr>
          <w:rFonts w:ascii="標楷體" w:eastAsia="標楷體" w:hAnsi="標楷體"/>
          <w:sz w:val="28"/>
          <w:szCs w:val="28"/>
        </w:rPr>
      </w:pPr>
      <w:r w:rsidRPr="008E1D0B">
        <w:rPr>
          <w:rFonts w:ascii="標楷體" w:eastAsia="標楷體" w:hAnsi="標楷體" w:hint="eastAsia"/>
          <w:sz w:val="28"/>
          <w:szCs w:val="28"/>
        </w:rPr>
        <w:t>培訓種子教師帶領本市學生</w:t>
      </w:r>
      <w:r w:rsidRPr="008E1D0B">
        <w:rPr>
          <w:rFonts w:ascii="標楷體" w:eastAsia="標楷體" w:hAnsi="標楷體"/>
          <w:sz w:val="28"/>
          <w:szCs w:val="28"/>
        </w:rPr>
        <w:t>擔任世代志工，建立共助互助的平</w:t>
      </w:r>
      <w:proofErr w:type="gramStart"/>
      <w:r w:rsidRPr="008E1D0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E1D0B">
        <w:rPr>
          <w:rFonts w:ascii="標楷體" w:eastAsia="標楷體" w:hAnsi="標楷體"/>
          <w:sz w:val="28"/>
          <w:szCs w:val="28"/>
        </w:rPr>
        <w:t>。</w:t>
      </w:r>
    </w:p>
    <w:p w:rsidR="004F5B50" w:rsidRPr="008E1D0B" w:rsidRDefault="004F5B50" w:rsidP="004F5B50">
      <w:pPr>
        <w:numPr>
          <w:ilvl w:val="0"/>
          <w:numId w:val="3"/>
        </w:numPr>
        <w:spacing w:line="440" w:lineRule="exact"/>
        <w:ind w:left="1134" w:hanging="648"/>
        <w:rPr>
          <w:rFonts w:ascii="標楷體" w:eastAsia="標楷體" w:hAnsi="標楷體"/>
          <w:sz w:val="28"/>
          <w:szCs w:val="28"/>
        </w:rPr>
      </w:pPr>
      <w:r w:rsidRPr="008E1D0B">
        <w:rPr>
          <w:rFonts w:ascii="標楷體" w:eastAsia="標楷體" w:hAnsi="標楷體"/>
          <w:sz w:val="28"/>
          <w:szCs w:val="28"/>
        </w:rPr>
        <w:t>擔任世代志工的服務時數可永續</w:t>
      </w:r>
      <w:r w:rsidRPr="008E1D0B">
        <w:rPr>
          <w:rFonts w:ascii="標楷體" w:eastAsia="標楷體" w:hAnsi="標楷體" w:hint="eastAsia"/>
          <w:sz w:val="28"/>
          <w:szCs w:val="28"/>
        </w:rPr>
        <w:t>存取</w:t>
      </w:r>
      <w:r w:rsidRPr="008E1D0B">
        <w:rPr>
          <w:rFonts w:ascii="標楷體" w:eastAsia="標楷體" w:hAnsi="標楷體"/>
          <w:sz w:val="28"/>
          <w:szCs w:val="28"/>
        </w:rPr>
        <w:t>，為自己</w:t>
      </w:r>
      <w:r w:rsidRPr="008E1D0B">
        <w:rPr>
          <w:rFonts w:ascii="標楷體" w:eastAsia="標楷體" w:hAnsi="標楷體" w:hint="eastAsia"/>
          <w:sz w:val="28"/>
          <w:szCs w:val="28"/>
        </w:rPr>
        <w:t>或</w:t>
      </w:r>
      <w:r w:rsidRPr="008E1D0B">
        <w:rPr>
          <w:rFonts w:ascii="標楷體" w:eastAsia="標楷體" w:hAnsi="標楷體"/>
          <w:sz w:val="28"/>
          <w:szCs w:val="28"/>
        </w:rPr>
        <w:t>親友儲存未來的照顧資源</w:t>
      </w:r>
      <w:r w:rsidRPr="008E1D0B">
        <w:rPr>
          <w:rFonts w:ascii="標楷體" w:eastAsia="標楷體" w:hAnsi="標楷體" w:hint="eastAsia"/>
          <w:sz w:val="28"/>
          <w:szCs w:val="28"/>
        </w:rPr>
        <w:t>。</w:t>
      </w:r>
    </w:p>
    <w:p w:rsidR="004F5B50" w:rsidRPr="008E1D0B" w:rsidRDefault="004F5B50" w:rsidP="004F5B50">
      <w:pPr>
        <w:numPr>
          <w:ilvl w:val="0"/>
          <w:numId w:val="3"/>
        </w:numPr>
        <w:spacing w:line="440" w:lineRule="exact"/>
        <w:ind w:left="1134" w:hanging="648"/>
        <w:rPr>
          <w:rFonts w:ascii="標楷體" w:eastAsia="標楷體" w:hAnsi="標楷體"/>
          <w:sz w:val="28"/>
          <w:szCs w:val="28"/>
        </w:rPr>
      </w:pPr>
      <w:r w:rsidRPr="008E1D0B">
        <w:rPr>
          <w:rFonts w:ascii="標楷體" w:eastAsia="標楷體" w:hAnsi="標楷體" w:hint="eastAsia"/>
          <w:sz w:val="28"/>
          <w:szCs w:val="28"/>
        </w:rPr>
        <w:t>媒合</w:t>
      </w:r>
      <w:r w:rsidR="0038197E">
        <w:rPr>
          <w:rFonts w:ascii="標楷體" w:eastAsia="標楷體" w:hAnsi="標楷體" w:hint="eastAsia"/>
          <w:sz w:val="28"/>
          <w:szCs w:val="28"/>
        </w:rPr>
        <w:t>4</w:t>
      </w:r>
      <w:r w:rsidRPr="008E1D0B">
        <w:rPr>
          <w:rFonts w:ascii="標楷體" w:eastAsia="標楷體" w:hAnsi="標楷體" w:hint="eastAsia"/>
          <w:sz w:val="28"/>
          <w:szCs w:val="28"/>
        </w:rPr>
        <w:t>萬小時世代志工服務社區</w:t>
      </w:r>
      <w:r w:rsidR="00900828">
        <w:rPr>
          <w:rFonts w:ascii="標楷體" w:eastAsia="標楷體" w:hAnsi="標楷體" w:hint="eastAsia"/>
          <w:sz w:val="28"/>
          <w:szCs w:val="28"/>
        </w:rPr>
        <w:t>銀髮</w:t>
      </w:r>
      <w:r w:rsidRPr="008E1D0B">
        <w:rPr>
          <w:rFonts w:ascii="標楷體" w:eastAsia="標楷體" w:hAnsi="標楷體" w:hint="eastAsia"/>
          <w:sz w:val="28"/>
          <w:szCs w:val="28"/>
        </w:rPr>
        <w:t>據點。</w:t>
      </w:r>
    </w:p>
    <w:p w:rsidR="004F5B50" w:rsidRPr="008E1D0B" w:rsidRDefault="004F5B50" w:rsidP="004F5B50">
      <w:pPr>
        <w:kinsoku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E1D0B">
        <w:rPr>
          <w:rFonts w:ascii="標楷體" w:eastAsia="標楷體" w:hAnsi="標楷體" w:hint="eastAsia"/>
          <w:sz w:val="28"/>
          <w:szCs w:val="28"/>
        </w:rPr>
        <w:t>參、辦理單位：</w:t>
      </w:r>
    </w:p>
    <w:p w:rsidR="004F5B50" w:rsidRPr="008E1D0B" w:rsidRDefault="004F5B50" w:rsidP="00867961">
      <w:pPr>
        <w:kinsoku w:val="0"/>
        <w:snapToGrid w:val="0"/>
        <w:spacing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8E1D0B">
        <w:rPr>
          <w:rFonts w:ascii="標楷體" w:eastAsia="標楷體" w:hAnsi="標楷體" w:hint="eastAsia"/>
          <w:sz w:val="28"/>
          <w:szCs w:val="28"/>
        </w:rPr>
        <w:t>一、主辦單位：新北市政府教育局。</w:t>
      </w:r>
    </w:p>
    <w:p w:rsidR="004F5B50" w:rsidRPr="008E1D0B" w:rsidRDefault="00867961" w:rsidP="00867961">
      <w:pPr>
        <w:kinsoku w:val="0"/>
        <w:snapToGrid w:val="0"/>
        <w:spacing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8E1D0B">
        <w:rPr>
          <w:rFonts w:ascii="標楷體" w:eastAsia="標楷體" w:hAnsi="標楷體" w:hint="eastAsia"/>
          <w:sz w:val="28"/>
          <w:szCs w:val="28"/>
        </w:rPr>
        <w:t>二</w:t>
      </w:r>
      <w:r w:rsidR="004F5B50" w:rsidRPr="008E1D0B">
        <w:rPr>
          <w:rFonts w:ascii="標楷體" w:eastAsia="標楷體" w:hAnsi="標楷體" w:hint="eastAsia"/>
          <w:sz w:val="28"/>
          <w:szCs w:val="28"/>
        </w:rPr>
        <w:t>、承辦單位：新北市</w:t>
      </w:r>
      <w:r w:rsidR="0009572F">
        <w:rPr>
          <w:rFonts w:ascii="標楷體" w:eastAsia="標楷體" w:hAnsi="標楷體" w:hint="eastAsia"/>
          <w:sz w:val="28"/>
          <w:szCs w:val="28"/>
        </w:rPr>
        <w:t>中和區</w:t>
      </w:r>
      <w:r w:rsidR="002A0137">
        <w:rPr>
          <w:rFonts w:ascii="標楷體" w:eastAsia="標楷體" w:hAnsi="標楷體" w:hint="eastAsia"/>
          <w:sz w:val="28"/>
          <w:szCs w:val="28"/>
        </w:rPr>
        <w:t>復興</w:t>
      </w:r>
      <w:r w:rsidR="00902422">
        <w:rPr>
          <w:rFonts w:ascii="標楷體" w:eastAsia="標楷體" w:hAnsi="標楷體" w:hint="eastAsia"/>
          <w:sz w:val="28"/>
          <w:szCs w:val="28"/>
        </w:rPr>
        <w:t>國小</w:t>
      </w:r>
      <w:r w:rsidR="00F56C56" w:rsidRPr="008E1D0B">
        <w:rPr>
          <w:rFonts w:ascii="標楷體" w:eastAsia="標楷體" w:hAnsi="標楷體" w:hint="eastAsia"/>
          <w:sz w:val="28"/>
          <w:szCs w:val="28"/>
        </w:rPr>
        <w:t>。</w:t>
      </w:r>
    </w:p>
    <w:p w:rsidR="004F5B50" w:rsidRPr="00697990" w:rsidRDefault="004F5B50" w:rsidP="004F5B50">
      <w:pPr>
        <w:kinsoku w:val="0"/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E1D0B">
        <w:rPr>
          <w:rFonts w:ascii="標楷體" w:eastAsia="標楷體" w:hAnsi="標楷體" w:hint="eastAsia"/>
          <w:sz w:val="28"/>
          <w:szCs w:val="28"/>
        </w:rPr>
        <w:t>肆、辦理時間：</w:t>
      </w:r>
      <w:r w:rsidRPr="008E1D0B">
        <w:rPr>
          <w:rFonts w:ascii="標楷體" w:eastAsia="標楷體" w:hAnsi="標楷體" w:hint="eastAsia"/>
          <w:b/>
          <w:sz w:val="28"/>
          <w:szCs w:val="28"/>
        </w:rPr>
        <w:t>10</w:t>
      </w:r>
      <w:r w:rsidR="002A0137">
        <w:rPr>
          <w:rFonts w:ascii="標楷體" w:eastAsia="標楷體" w:hAnsi="標楷體" w:hint="eastAsia"/>
          <w:b/>
          <w:sz w:val="28"/>
          <w:szCs w:val="28"/>
        </w:rPr>
        <w:t>6</w:t>
      </w:r>
      <w:r w:rsidRPr="008E1D0B">
        <w:rPr>
          <w:rFonts w:ascii="標楷體" w:eastAsia="標楷體" w:hAnsi="標楷體" w:hint="eastAsia"/>
          <w:b/>
          <w:sz w:val="28"/>
          <w:szCs w:val="28"/>
        </w:rPr>
        <w:t>年</w:t>
      </w:r>
      <w:r w:rsidR="002A0137">
        <w:rPr>
          <w:rFonts w:ascii="標楷體" w:eastAsia="標楷體" w:hAnsi="標楷體" w:hint="eastAsia"/>
          <w:b/>
          <w:sz w:val="28"/>
          <w:szCs w:val="28"/>
        </w:rPr>
        <w:t>5</w:t>
      </w:r>
      <w:r w:rsidRPr="008E1D0B">
        <w:rPr>
          <w:rFonts w:ascii="標楷體" w:eastAsia="標楷體" w:hAnsi="標楷體" w:hint="eastAsia"/>
          <w:b/>
          <w:sz w:val="28"/>
          <w:szCs w:val="28"/>
        </w:rPr>
        <w:t>月</w:t>
      </w:r>
      <w:r w:rsidR="008A047C" w:rsidRPr="00697990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Pr="006979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日(星期</w:t>
      </w:r>
      <w:r w:rsidR="008A047C" w:rsidRPr="006979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Pr="006979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591E67" w:rsidRPr="006979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上午</w:t>
      </w:r>
      <w:r w:rsidR="00D20E74" w:rsidRPr="006979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</w:t>
      </w:r>
      <w:r w:rsidR="0081515B" w:rsidRPr="006979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時</w:t>
      </w:r>
      <w:r w:rsidR="008C068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D20E74" w:rsidRPr="006979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="00563830" w:rsidRPr="006979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分</w:t>
      </w:r>
      <w:r w:rsidR="0081515B" w:rsidRPr="006979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</w:t>
      </w:r>
      <w:r w:rsidR="003C04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下午4</w:t>
      </w:r>
      <w:r w:rsidR="0081515B" w:rsidRPr="006979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時</w:t>
      </w:r>
      <w:r w:rsidR="00591E67" w:rsidRPr="006979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整</w:t>
      </w:r>
      <w:r w:rsidR="0081515B" w:rsidRPr="0069799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940B28" w:rsidRDefault="004F5B50" w:rsidP="004F5B50">
      <w:pPr>
        <w:kinsoku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97990">
        <w:rPr>
          <w:rFonts w:ascii="標楷體" w:eastAsia="標楷體" w:hAnsi="標楷體" w:hint="eastAsia"/>
          <w:color w:val="000000" w:themeColor="text1"/>
          <w:sz w:val="28"/>
          <w:szCs w:val="28"/>
        </w:rPr>
        <w:t>伍、活動地點：</w:t>
      </w:r>
      <w:r w:rsidR="00902422" w:rsidRPr="00697990">
        <w:rPr>
          <w:rFonts w:ascii="標楷體" w:eastAsia="標楷體" w:hAnsi="標楷體" w:hint="eastAsia"/>
          <w:color w:val="000000" w:themeColor="text1"/>
          <w:sz w:val="28"/>
          <w:szCs w:val="28"/>
        </w:rPr>
        <w:t>新北市</w:t>
      </w:r>
      <w:r w:rsidR="002A0137" w:rsidRPr="00697990">
        <w:rPr>
          <w:rFonts w:ascii="標楷體" w:eastAsia="標楷體" w:hAnsi="標楷體" w:hint="eastAsia"/>
          <w:color w:val="000000" w:themeColor="text1"/>
          <w:sz w:val="28"/>
          <w:szCs w:val="28"/>
        </w:rPr>
        <w:t>中和區復興國小</w:t>
      </w:r>
      <w:r w:rsidR="00A10B8F" w:rsidRPr="0069799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A047C" w:rsidRPr="00697990">
        <w:rPr>
          <w:rFonts w:ascii="標楷體" w:eastAsia="標楷體" w:hAnsi="標楷體" w:cs="Arial"/>
          <w:color w:val="000000" w:themeColor="text1"/>
          <w:sz w:val="28"/>
          <w:szCs w:val="28"/>
        </w:rPr>
        <w:t>新北市中和</w:t>
      </w:r>
      <w:r w:rsidR="008A047C" w:rsidRPr="008A047C">
        <w:rPr>
          <w:rFonts w:ascii="標楷體" w:eastAsia="標楷體" w:hAnsi="標楷體" w:cs="Arial"/>
          <w:color w:val="000000"/>
          <w:sz w:val="28"/>
          <w:szCs w:val="28"/>
        </w:rPr>
        <w:t>區復興路301巷6號</w:t>
      </w:r>
      <w:r w:rsidR="00A10B8F" w:rsidRPr="008A047C">
        <w:rPr>
          <w:rFonts w:ascii="標楷體" w:eastAsia="標楷體" w:hAnsi="標楷體" w:hint="eastAsia"/>
          <w:sz w:val="28"/>
          <w:szCs w:val="28"/>
        </w:rPr>
        <w:t>)</w:t>
      </w:r>
    </w:p>
    <w:p w:rsidR="004F5B50" w:rsidRPr="006E6A77" w:rsidRDefault="00940B28" w:rsidP="004F5B50">
      <w:pPr>
        <w:kinsoku w:val="0"/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視聽教室(2)</w:t>
      </w:r>
    </w:p>
    <w:p w:rsidR="000B7FE5" w:rsidRPr="006E6A77" w:rsidRDefault="004F5B50" w:rsidP="00867961">
      <w:pPr>
        <w:kinsoku w:val="0"/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陸、參與人員：</w:t>
      </w:r>
      <w:r w:rsidR="00A06D9B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新北市公私立高中(職)、國中</w:t>
      </w:r>
      <w:r w:rsidR="00E16369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及國小教師</w:t>
      </w:r>
      <w:r w:rsidR="0081515B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F5B50" w:rsidRPr="006E6A77" w:rsidRDefault="004F5B50" w:rsidP="004F5B50">
      <w:pPr>
        <w:kinsoku w:val="0"/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柒</w:t>
      </w:r>
      <w:proofErr w:type="gramEnd"/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06D9B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辦理方式</w:t>
      </w:r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812D59" w:rsidRPr="006E6A77" w:rsidRDefault="00812D59" w:rsidP="00812D59">
      <w:pPr>
        <w:kinsoku w:val="0"/>
        <w:snapToGrid w:val="0"/>
        <w:spacing w:line="400" w:lineRule="exact"/>
        <w:ind w:leftChars="200" w:left="992" w:hangingChars="183" w:hanging="51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一、本市高中(職)與國中學校每</w:t>
      </w:r>
      <w:proofErr w:type="gramStart"/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校薦派</w:t>
      </w:r>
      <w:proofErr w:type="gramEnd"/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承辦學生服務學習業務及實際帶領學生進行服務之教師1</w:t>
      </w:r>
      <w:r w:rsidR="00F76E67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名參加；</w:t>
      </w:r>
      <w:r w:rsidR="00CD676D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proofErr w:type="gramStart"/>
      <w:r w:rsidR="00CD676D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市樂齡學習</w:t>
      </w:r>
      <w:proofErr w:type="gramEnd"/>
      <w:r w:rsidR="00CD676D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中心</w:t>
      </w:r>
      <w:proofErr w:type="gramStart"/>
      <w:r w:rsidR="003B0819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CD676D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薦派</w:t>
      </w:r>
      <w:proofErr w:type="gramEnd"/>
      <w:r w:rsidR="00CD676D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業務承辦人或</w:t>
      </w:r>
      <w:proofErr w:type="gramStart"/>
      <w:r w:rsidR="00CD676D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樂齡志</w:t>
      </w:r>
      <w:proofErr w:type="gramEnd"/>
      <w:r w:rsidR="00CD676D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工參加培訓</w:t>
      </w:r>
      <w:r w:rsidR="00253D7F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F76E67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國小36班以上學校</w:t>
      </w:r>
      <w:r w:rsidR="00253D7F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="002460E0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="00F76E67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承辦人員</w:t>
      </w:r>
      <w:r w:rsidR="006C1384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2460E0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1名</w:t>
      </w:r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報名參加。</w:t>
      </w:r>
    </w:p>
    <w:p w:rsidR="00812D59" w:rsidRPr="006E6A77" w:rsidRDefault="00812D59" w:rsidP="00812D59">
      <w:pPr>
        <w:kinsoku w:val="0"/>
        <w:snapToGrid w:val="0"/>
        <w:spacing w:line="400" w:lineRule="exact"/>
        <w:ind w:leftChars="200" w:left="992" w:hangingChars="183" w:hanging="51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二、參加培訓</w:t>
      </w:r>
      <w:proofErr w:type="gramStart"/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完成懂老訓練</w:t>
      </w:r>
      <w:proofErr w:type="gramEnd"/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3小時成為種子教師。種子教師回校進行「</w:t>
      </w:r>
      <w:proofErr w:type="gramStart"/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懂老</w:t>
      </w:r>
      <w:proofErr w:type="gramEnd"/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」課程，培訓學生成為世代志工，並請各校主動聯繫</w:t>
      </w:r>
      <w:proofErr w:type="gramStart"/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媒合本市</w:t>
      </w:r>
      <w:proofErr w:type="gramEnd"/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proofErr w:type="gramStart"/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區樂齡</w:t>
      </w:r>
      <w:proofErr w:type="gramEnd"/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學習中心或其他高齡銀髮據點以持續服務高齡長者。</w:t>
      </w:r>
    </w:p>
    <w:p w:rsidR="00A10B8F" w:rsidRPr="006E6A77" w:rsidRDefault="004B0463" w:rsidP="006C1384">
      <w:pPr>
        <w:kinsoku w:val="0"/>
        <w:snapToGrid w:val="0"/>
        <w:spacing w:line="400" w:lineRule="exact"/>
        <w:ind w:leftChars="200" w:left="992" w:hangingChars="183" w:hanging="51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8143AD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報名方式：</w:t>
      </w:r>
      <w:bookmarkStart w:id="0" w:name="_GoBack"/>
      <w:bookmarkEnd w:id="0"/>
      <w:r w:rsidR="00812D59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請逕至「新北市校務行政系統」下「教師研習系統」之「</w:t>
      </w:r>
      <w:r w:rsidR="00812D59" w:rsidRPr="006E6A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新北市高齡照顧存本專案—把愛留給所愛世代志工種子教師</w:t>
      </w:r>
      <w:r w:rsidR="006C1384" w:rsidRPr="006E6A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38197E" w:rsidRPr="006E6A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="006C1384" w:rsidRPr="006E6A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年度第</w:t>
      </w:r>
      <w:r w:rsidR="0038197E" w:rsidRPr="006E6A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6C1384" w:rsidRPr="006E6A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梯次培訓</w:t>
      </w:r>
      <w:r w:rsidR="00812D59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」進行報名</w:t>
      </w:r>
      <w:r w:rsidR="009A6B5F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; 非編制內人員請以報名表</w:t>
      </w:r>
      <w:r w:rsidR="0009572F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(附件1)</w:t>
      </w:r>
      <w:r w:rsidR="009A6B5F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傳真至承辦單位(</w:t>
      </w:r>
      <w:r w:rsidR="006F6F2F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02</w:t>
      </w:r>
      <w:r w:rsidR="009A6B5F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F6F2F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224</w:t>
      </w:r>
      <w:r w:rsidR="00940B28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6F6F2F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2802</w:t>
      </w:r>
      <w:r w:rsidR="00812D59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67961" w:rsidRPr="006E6A77" w:rsidRDefault="00A10B8F" w:rsidP="006C1384">
      <w:pPr>
        <w:kinsoku w:val="0"/>
        <w:snapToGrid w:val="0"/>
        <w:spacing w:line="400" w:lineRule="exact"/>
        <w:ind w:leftChars="200" w:left="992" w:hangingChars="183" w:hanging="51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四、聯絡人：</w:t>
      </w:r>
      <w:r w:rsidR="006F6F2F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社</w:t>
      </w:r>
      <w:r w:rsidR="00C46BA9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="00C46BA9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育</w:t>
      </w:r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科</w:t>
      </w:r>
      <w:r w:rsidR="00DB1E65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李金龍</w:t>
      </w:r>
      <w:r w:rsidR="00C46BA9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輔導員</w:t>
      </w:r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，聯絡電</w:t>
      </w:r>
      <w:r w:rsidR="006C560C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話</w:t>
      </w:r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：(02)29603456轉2</w:t>
      </w:r>
      <w:r w:rsidR="006C1384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649</w:t>
      </w:r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38197E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復興</w:t>
      </w:r>
      <w:r w:rsidR="006C1384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DF3470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6F6F2F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輔導處</w:t>
      </w:r>
      <w:r w:rsidR="0038197E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施麗</w:t>
      </w:r>
      <w:r w:rsidR="00940B28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玲</w:t>
      </w:r>
      <w:r w:rsidR="00DB1E65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主任</w:t>
      </w:r>
      <w:r w:rsidR="00DF3470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，聯絡電話：(02)</w:t>
      </w:r>
      <w:r w:rsidR="006F6F2F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22472993</w:t>
      </w:r>
      <w:r w:rsidR="0038197E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分機</w:t>
      </w:r>
      <w:r w:rsidR="00DB1E65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6F6F2F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41</w:t>
      </w:r>
      <w:r w:rsidR="006C1384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4233" w:rsidRPr="006E6A77" w:rsidRDefault="00444233" w:rsidP="004F5B50">
      <w:pPr>
        <w:kinsoku w:val="0"/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6A77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4F5B50" w:rsidRPr="006E6A77" w:rsidRDefault="00DF3470" w:rsidP="004F5B50">
      <w:pPr>
        <w:kinsoku w:val="0"/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捌</w:t>
      </w:r>
      <w:r w:rsidR="00867961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F5B50"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課程表：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4622"/>
        <w:gridCol w:w="3402"/>
      </w:tblGrid>
      <w:tr w:rsidR="006E6A77" w:rsidRPr="006E6A77" w:rsidTr="009102B9">
        <w:trPr>
          <w:trHeight w:val="666"/>
          <w:tblHeader/>
        </w:trPr>
        <w:tc>
          <w:tcPr>
            <w:tcW w:w="2182" w:type="dxa"/>
            <w:vAlign w:val="center"/>
          </w:tcPr>
          <w:p w:rsidR="00A10B8F" w:rsidRPr="006E6A77" w:rsidRDefault="00A10B8F" w:rsidP="00A10B8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622" w:type="dxa"/>
            <w:vAlign w:val="center"/>
          </w:tcPr>
          <w:p w:rsidR="00A10B8F" w:rsidRPr="006E6A77" w:rsidRDefault="00A10B8F" w:rsidP="00A10B8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課程名稱</w:t>
            </w:r>
          </w:p>
        </w:tc>
        <w:tc>
          <w:tcPr>
            <w:tcW w:w="3402" w:type="dxa"/>
          </w:tcPr>
          <w:p w:rsidR="00A10B8F" w:rsidRPr="006E6A77" w:rsidRDefault="00444233" w:rsidP="00A10B8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主持人</w:t>
            </w:r>
          </w:p>
        </w:tc>
      </w:tr>
      <w:tr w:rsidR="006E6A77" w:rsidRPr="006E6A77" w:rsidTr="009102B9">
        <w:trPr>
          <w:trHeight w:val="901"/>
        </w:trPr>
        <w:tc>
          <w:tcPr>
            <w:tcW w:w="2182" w:type="dxa"/>
            <w:vAlign w:val="center"/>
          </w:tcPr>
          <w:p w:rsidR="00A10B8F" w:rsidRPr="006E6A77" w:rsidRDefault="008366A7" w:rsidP="009102B9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08：</w:t>
            </w:r>
            <w:r w:rsidR="009102B9"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</w:t>
            </w:r>
            <w:r w:rsidR="009102B9"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9102B9"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22" w:type="dxa"/>
            <w:vAlign w:val="center"/>
          </w:tcPr>
          <w:p w:rsidR="00A10B8F" w:rsidRPr="006E6A77" w:rsidRDefault="00A10B8F" w:rsidP="009102B9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3402" w:type="dxa"/>
            <w:vAlign w:val="center"/>
          </w:tcPr>
          <w:p w:rsidR="00A10B8F" w:rsidRPr="006E6A77" w:rsidRDefault="00AE7A14" w:rsidP="009102B9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復興</w:t>
            </w:r>
            <w:r w:rsidR="00444233"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國小團隊</w:t>
            </w:r>
          </w:p>
        </w:tc>
      </w:tr>
      <w:tr w:rsidR="006E6A77" w:rsidRPr="006E6A77" w:rsidTr="009102B9">
        <w:trPr>
          <w:trHeight w:val="1048"/>
        </w:trPr>
        <w:tc>
          <w:tcPr>
            <w:tcW w:w="2182" w:type="dxa"/>
            <w:vAlign w:val="center"/>
          </w:tcPr>
          <w:p w:rsidR="00E16369" w:rsidRPr="006E6A77" w:rsidRDefault="009102B9" w:rsidP="009102B9">
            <w:pPr>
              <w:pStyle w:val="1"/>
              <w:spacing w:line="360" w:lineRule="exact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="008366A7"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8366A7"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</w:t>
            </w: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="008366A7"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8366A7"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22" w:type="dxa"/>
            <w:vAlign w:val="center"/>
          </w:tcPr>
          <w:p w:rsidR="008C70BB" w:rsidRPr="006E6A77" w:rsidRDefault="009102B9" w:rsidP="009102B9">
            <w:pPr>
              <w:pStyle w:val="1"/>
              <w:snapToGrid w:val="0"/>
              <w:spacing w:beforeLines="50" w:before="180" w:afterLines="50" w:after="18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高齡者學習特質與需求的認識與體驗</w:t>
            </w:r>
          </w:p>
        </w:tc>
        <w:tc>
          <w:tcPr>
            <w:tcW w:w="3402" w:type="dxa"/>
            <w:vAlign w:val="center"/>
          </w:tcPr>
          <w:p w:rsidR="009102B9" w:rsidRPr="006E6A77" w:rsidRDefault="009102B9" w:rsidP="009102B9">
            <w:pPr>
              <w:pStyle w:val="1"/>
              <w:spacing w:line="360" w:lineRule="exact"/>
              <w:ind w:leftChars="0" w:left="560" w:hanging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稻江科技暨管理學院</w:t>
            </w:r>
          </w:p>
          <w:p w:rsidR="009102B9" w:rsidRPr="006E6A77" w:rsidRDefault="009102B9" w:rsidP="009102B9">
            <w:pPr>
              <w:pStyle w:val="1"/>
              <w:spacing w:line="360" w:lineRule="exact"/>
              <w:ind w:leftChars="0" w:left="560" w:hanging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秦秀蘭教授</w:t>
            </w:r>
          </w:p>
          <w:p w:rsidR="008C70BB" w:rsidRPr="006E6A77" w:rsidRDefault="008C70BB" w:rsidP="009102B9">
            <w:pPr>
              <w:pStyle w:val="1"/>
              <w:spacing w:line="360" w:lineRule="exact"/>
              <w:ind w:leftChars="0" w:left="560" w:hanging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E6A77" w:rsidRPr="006E6A77" w:rsidTr="009102B9">
        <w:trPr>
          <w:trHeight w:val="659"/>
        </w:trPr>
        <w:tc>
          <w:tcPr>
            <w:tcW w:w="2182" w:type="dxa"/>
            <w:vAlign w:val="center"/>
          </w:tcPr>
          <w:p w:rsidR="00DD0335" w:rsidRPr="006E6A77" w:rsidRDefault="00DD0335" w:rsidP="008C70BB">
            <w:pPr>
              <w:pStyle w:val="1"/>
              <w:spacing w:line="360" w:lineRule="exact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12：00～13：</w:t>
            </w:r>
            <w:r w:rsidR="008C70BB"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22" w:type="dxa"/>
            <w:vAlign w:val="center"/>
          </w:tcPr>
          <w:p w:rsidR="00DD0335" w:rsidRPr="006E6A77" w:rsidRDefault="00DD0335" w:rsidP="009102B9">
            <w:pPr>
              <w:pStyle w:val="1"/>
              <w:spacing w:line="360" w:lineRule="exact"/>
              <w:ind w:leftChars="0" w:left="560" w:hanging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3402" w:type="dxa"/>
            <w:vAlign w:val="center"/>
          </w:tcPr>
          <w:p w:rsidR="00DD0335" w:rsidRPr="006E6A77" w:rsidRDefault="00B74D46" w:rsidP="00B74D46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復</w:t>
            </w:r>
            <w:r w:rsidR="00AE7A14"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興</w:t>
            </w:r>
            <w:r w:rsidR="00444233"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國小團隊</w:t>
            </w:r>
          </w:p>
        </w:tc>
      </w:tr>
      <w:tr w:rsidR="006E6A77" w:rsidRPr="006E6A77" w:rsidTr="009102B9">
        <w:trPr>
          <w:trHeight w:val="508"/>
        </w:trPr>
        <w:tc>
          <w:tcPr>
            <w:tcW w:w="2182" w:type="dxa"/>
            <w:vAlign w:val="center"/>
          </w:tcPr>
          <w:p w:rsidR="00FF2392" w:rsidRPr="006E6A77" w:rsidRDefault="00FF2392" w:rsidP="009102B9">
            <w:pPr>
              <w:pStyle w:val="1"/>
              <w:spacing w:line="360" w:lineRule="exact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13：</w:t>
            </w:r>
            <w:r w:rsidR="008C70BB"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8366A7"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～1</w:t>
            </w:r>
            <w:r w:rsidR="009102B9"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9102B9"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22" w:type="dxa"/>
            <w:vAlign w:val="center"/>
          </w:tcPr>
          <w:p w:rsidR="009102B9" w:rsidRPr="006E6A77" w:rsidRDefault="009102B9" w:rsidP="009102B9">
            <w:pPr>
              <w:pStyle w:val="1"/>
              <w:snapToGrid w:val="0"/>
              <w:spacing w:beforeLines="50" w:before="180" w:afterLines="50" w:after="18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1.「新北市高齡照顧存本專案」說明</w:t>
            </w:r>
          </w:p>
          <w:p w:rsidR="00FF2392" w:rsidRPr="006E6A77" w:rsidRDefault="009102B9" w:rsidP="0009572F">
            <w:pPr>
              <w:pStyle w:val="1"/>
              <w:snapToGrid w:val="0"/>
              <w:spacing w:beforeLines="50" w:before="180" w:afterLines="50" w:after="18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2.「學生世代志工服務學習工作計畫」說明</w:t>
            </w:r>
          </w:p>
        </w:tc>
        <w:tc>
          <w:tcPr>
            <w:tcW w:w="3402" w:type="dxa"/>
            <w:vAlign w:val="center"/>
          </w:tcPr>
          <w:p w:rsidR="009102B9" w:rsidRPr="006E6A77" w:rsidRDefault="009102B9" w:rsidP="009102B9">
            <w:pPr>
              <w:pStyle w:val="1"/>
              <w:spacing w:line="360" w:lineRule="exact"/>
              <w:ind w:leftChars="0" w:left="560" w:hanging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新北市政府社會局</w:t>
            </w:r>
          </w:p>
          <w:p w:rsidR="00FF2392" w:rsidRPr="006E6A77" w:rsidRDefault="009102B9" w:rsidP="009102B9">
            <w:pPr>
              <w:pStyle w:val="1"/>
              <w:spacing w:line="360" w:lineRule="exact"/>
              <w:ind w:leftChars="0" w:left="560" w:hanging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新北市政府教育局</w:t>
            </w:r>
          </w:p>
        </w:tc>
      </w:tr>
      <w:tr w:rsidR="006E6A77" w:rsidRPr="006E6A77" w:rsidTr="009102B9">
        <w:trPr>
          <w:trHeight w:val="508"/>
        </w:trPr>
        <w:tc>
          <w:tcPr>
            <w:tcW w:w="2182" w:type="dxa"/>
            <w:vAlign w:val="center"/>
          </w:tcPr>
          <w:p w:rsidR="009102B9" w:rsidRPr="006E6A77" w:rsidRDefault="009102B9" w:rsidP="009102B9">
            <w:pPr>
              <w:pStyle w:val="1"/>
              <w:spacing w:line="360" w:lineRule="exact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13：20～15：50</w:t>
            </w:r>
          </w:p>
        </w:tc>
        <w:tc>
          <w:tcPr>
            <w:tcW w:w="4622" w:type="dxa"/>
            <w:vAlign w:val="center"/>
          </w:tcPr>
          <w:p w:rsidR="009102B9" w:rsidRPr="006E6A77" w:rsidRDefault="009102B9" w:rsidP="009102B9">
            <w:pPr>
              <w:pStyle w:val="1"/>
              <w:numPr>
                <w:ilvl w:val="0"/>
                <w:numId w:val="16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長者陪伴技巧</w:t>
            </w:r>
          </w:p>
          <w:p w:rsidR="009102B9" w:rsidRPr="006E6A77" w:rsidRDefault="009102B9" w:rsidP="009102B9">
            <w:pPr>
              <w:pStyle w:val="1"/>
              <w:numPr>
                <w:ilvl w:val="0"/>
                <w:numId w:val="16"/>
              </w:numPr>
              <w:snapToGrid w:val="0"/>
              <w:spacing w:beforeLines="50" w:before="180" w:afterLines="50" w:after="180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長者健康促進Ⅰ</w:t>
            </w:r>
            <w:r w:rsidRPr="006E6A7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體適能</w:t>
            </w:r>
          </w:p>
          <w:p w:rsidR="009102B9" w:rsidRPr="006E6A77" w:rsidRDefault="009102B9" w:rsidP="009102B9">
            <w:pPr>
              <w:pStyle w:val="1"/>
              <w:snapToGrid w:val="0"/>
              <w:spacing w:beforeLines="50" w:before="180" w:afterLines="50" w:after="180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3.長者健康促進Ⅱ</w:t>
            </w:r>
            <w:r w:rsidRPr="006E6A7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防跌操</w:t>
            </w:r>
            <w:proofErr w:type="gramEnd"/>
          </w:p>
        </w:tc>
        <w:tc>
          <w:tcPr>
            <w:tcW w:w="3402" w:type="dxa"/>
            <w:vAlign w:val="center"/>
          </w:tcPr>
          <w:p w:rsidR="009102B9" w:rsidRPr="006E6A77" w:rsidRDefault="009102B9" w:rsidP="009102B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泡泡龍創意活動工作室</w:t>
            </w:r>
          </w:p>
          <w:p w:rsidR="009102B9" w:rsidRPr="006E6A77" w:rsidRDefault="009102B9" w:rsidP="009102B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林翠屏執行長</w:t>
            </w:r>
          </w:p>
          <w:p w:rsidR="009102B9" w:rsidRPr="006E6A77" w:rsidRDefault="009102B9" w:rsidP="009102B9">
            <w:pPr>
              <w:pStyle w:val="1"/>
              <w:spacing w:line="360" w:lineRule="exact"/>
              <w:ind w:leftChars="0" w:left="560" w:hanging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林孝永"/>
              </w:smartTagPr>
              <w:r w:rsidRPr="006E6A77">
                <w:rPr>
                  <w:rFonts w:ascii="標楷體" w:eastAsia="標楷體" w:hAnsi="標楷體" w:hint="eastAsia"/>
                  <w:color w:val="000000" w:themeColor="text1"/>
                  <w:sz w:val="28"/>
                  <w:szCs w:val="28"/>
                </w:rPr>
                <w:t>林孝永</w:t>
              </w:r>
            </w:smartTag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老師</w:t>
            </w:r>
          </w:p>
        </w:tc>
      </w:tr>
      <w:tr w:rsidR="006E6A77" w:rsidRPr="006E6A77" w:rsidTr="009102B9">
        <w:trPr>
          <w:trHeight w:val="1048"/>
        </w:trPr>
        <w:tc>
          <w:tcPr>
            <w:tcW w:w="2182" w:type="dxa"/>
            <w:vAlign w:val="center"/>
          </w:tcPr>
          <w:p w:rsidR="007D4E53" w:rsidRPr="006E6A77" w:rsidRDefault="007D4E53" w:rsidP="008C70BB">
            <w:pPr>
              <w:pStyle w:val="1"/>
              <w:spacing w:line="360" w:lineRule="exact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FF2392"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8C70BB"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0～1</w:t>
            </w:r>
            <w:r w:rsidR="00D8426D"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D8426D"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622" w:type="dxa"/>
            <w:vAlign w:val="center"/>
          </w:tcPr>
          <w:p w:rsidR="007D4E53" w:rsidRPr="006E6A77" w:rsidRDefault="007D4E53" w:rsidP="009102B9">
            <w:pPr>
              <w:pStyle w:val="1"/>
              <w:spacing w:line="360" w:lineRule="exact"/>
              <w:ind w:leftChars="0" w:left="560" w:hanging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3402" w:type="dxa"/>
            <w:vAlign w:val="center"/>
          </w:tcPr>
          <w:p w:rsidR="007D4E53" w:rsidRPr="006E6A77" w:rsidRDefault="005C6C5A" w:rsidP="009102B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新北市政府教育局</w:t>
            </w:r>
          </w:p>
          <w:p w:rsidR="005C6C5A" w:rsidRPr="006E6A77" w:rsidRDefault="005C6C5A" w:rsidP="009102B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新北市政府社會局</w:t>
            </w:r>
          </w:p>
        </w:tc>
      </w:tr>
    </w:tbl>
    <w:p w:rsidR="004F5B50" w:rsidRPr="006E6A77" w:rsidRDefault="0009572F" w:rsidP="004F5B50">
      <w:pPr>
        <w:kinsoku w:val="0"/>
        <w:snapToGrid w:val="0"/>
        <w:spacing w:line="40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玖</w:t>
      </w:r>
      <w:r w:rsidR="004F5B50"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、其他事項：</w:t>
      </w:r>
    </w:p>
    <w:p w:rsidR="004F5B50" w:rsidRPr="006E6A77" w:rsidRDefault="004F5B50" w:rsidP="004F5B50">
      <w:pPr>
        <w:kinsoku w:val="0"/>
        <w:snapToGrid w:val="0"/>
        <w:spacing w:line="400" w:lineRule="exact"/>
        <w:ind w:leftChars="177" w:left="425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一、全程參與者，核予</w:t>
      </w:r>
      <w:r w:rsidR="00543E9D"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6</w:t>
      </w:r>
      <w:r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小時研習時數。</w:t>
      </w:r>
    </w:p>
    <w:p w:rsidR="00AE79A7" w:rsidRPr="006E6A77" w:rsidRDefault="004F5B50" w:rsidP="00AE79A7">
      <w:pPr>
        <w:kinsoku w:val="0"/>
        <w:snapToGrid w:val="0"/>
        <w:spacing w:line="400" w:lineRule="exact"/>
        <w:ind w:leftChars="177" w:left="985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二、</w:t>
      </w:r>
      <w:r w:rsidR="00AE79A7"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參與培訓教師，本局</w:t>
      </w:r>
      <w:r w:rsidR="009A6B5F"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同意</w:t>
      </w:r>
      <w:r w:rsidR="00AE79A7"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核</w:t>
      </w:r>
      <w:r w:rsidR="009A6B5F"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予公</w:t>
      </w:r>
      <w:r w:rsidR="00AE79A7"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（差）假</w:t>
      </w:r>
      <w:r w:rsidR="009A6B5F"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AE79A7"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課務派代出席，私校請本權責惠予出席者公（差）假課務派代出席。</w:t>
      </w:r>
    </w:p>
    <w:p w:rsidR="004F5B50" w:rsidRPr="006E6A77" w:rsidRDefault="00AE79A7" w:rsidP="004F5B50">
      <w:pPr>
        <w:kinsoku w:val="0"/>
        <w:snapToGrid w:val="0"/>
        <w:spacing w:line="400" w:lineRule="exact"/>
        <w:ind w:leftChars="177" w:left="425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三、</w:t>
      </w:r>
      <w:r w:rsidR="004F5B50"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本局同意承辦學校工作人員活動當日</w:t>
      </w:r>
      <w:r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公（差）假</w:t>
      </w:r>
      <w:r w:rsidR="009A6B5F"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課務派代</w:t>
      </w:r>
      <w:r w:rsidR="004F5B50"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E64F6C" w:rsidRPr="006E6A77" w:rsidRDefault="00AE79A7" w:rsidP="007A7100">
      <w:pPr>
        <w:kinsoku w:val="0"/>
        <w:snapToGrid w:val="0"/>
        <w:spacing w:line="400" w:lineRule="exact"/>
        <w:ind w:leftChars="178" w:left="1009" w:hangingChars="208" w:hanging="582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 w:rsidR="00E64F6C"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146DEB"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交通方式</w:t>
      </w:r>
      <w:r w:rsidR="00E64F6C" w:rsidRPr="006E6A77">
        <w:rPr>
          <w:rFonts w:ascii="標楷體" w:eastAsia="標楷體" w:hAnsi="標楷體"/>
          <w:bCs/>
          <w:color w:val="000000" w:themeColor="text1"/>
          <w:sz w:val="28"/>
          <w:szCs w:val="28"/>
        </w:rPr>
        <w:t>請</w:t>
      </w:r>
      <w:r w:rsidR="00E64F6C"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</w:t>
      </w:r>
      <w:r w:rsidR="00E64F6C" w:rsidRPr="006E6A77">
        <w:rPr>
          <w:rFonts w:ascii="標楷體" w:eastAsia="標楷體" w:hAnsi="標楷體"/>
          <w:bCs/>
          <w:color w:val="000000" w:themeColor="text1"/>
          <w:sz w:val="28"/>
          <w:szCs w:val="28"/>
        </w:rPr>
        <w:t>共乘或</w:t>
      </w:r>
      <w:r w:rsidR="00230224"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搭乘</w:t>
      </w:r>
      <w:r w:rsidR="0033575F"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公車、</w:t>
      </w:r>
      <w:r w:rsidR="00230224"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捷運前往研習地點</w:t>
      </w:r>
      <w:r w:rsidR="00E64F6C" w:rsidRPr="006E6A77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9D7511" w:rsidRPr="006E6A77" w:rsidRDefault="00AE79A7" w:rsidP="007A7100">
      <w:pPr>
        <w:kinsoku w:val="0"/>
        <w:snapToGrid w:val="0"/>
        <w:spacing w:line="400" w:lineRule="exact"/>
        <w:ind w:leftChars="178" w:left="1009" w:hangingChars="208" w:hanging="582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</w:t>
      </w:r>
      <w:r w:rsidR="009D7511"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、研習當日，請自備環保杯。</w:t>
      </w:r>
    </w:p>
    <w:p w:rsidR="00BB5E6A" w:rsidRPr="006E6A77" w:rsidRDefault="00867961" w:rsidP="004F5B50">
      <w:pPr>
        <w:kinsoku w:val="0"/>
        <w:snapToGrid w:val="0"/>
        <w:spacing w:line="40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拾</w:t>
      </w:r>
      <w:r w:rsidR="004F5B50"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、本計畫奉核後實施，修正時亦同。</w:t>
      </w:r>
      <w:r w:rsidR="00BB5E6A" w:rsidRPr="006E6A77">
        <w:rPr>
          <w:rFonts w:ascii="標楷體" w:eastAsia="標楷體" w:hAnsi="標楷體"/>
          <w:bCs/>
          <w:color w:val="000000" w:themeColor="text1"/>
          <w:sz w:val="28"/>
          <w:szCs w:val="28"/>
        </w:rPr>
        <w:br w:type="page"/>
      </w:r>
    </w:p>
    <w:p w:rsidR="00940B28" w:rsidRPr="006E6A77" w:rsidRDefault="00940B28" w:rsidP="00940B28">
      <w:pPr>
        <w:adjustRightInd w:val="0"/>
        <w:snapToGrid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附件1</w:t>
      </w:r>
    </w:p>
    <w:p w:rsidR="006F6F2F" w:rsidRPr="006E6A77" w:rsidRDefault="006F6F2F" w:rsidP="006F6F2F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E6A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新北市高齡照顧存本專案</w:t>
      </w:r>
      <w:r w:rsidRPr="006E6A77">
        <w:rPr>
          <w:rFonts w:ascii="標楷體" w:eastAsia="標楷體" w:hAnsi="標楷體"/>
          <w:b/>
          <w:color w:val="000000" w:themeColor="text1"/>
          <w:sz w:val="28"/>
          <w:szCs w:val="28"/>
        </w:rPr>
        <w:t>—</w:t>
      </w:r>
      <w:r w:rsidRPr="006E6A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把愛留給所愛世代志工種子教師</w:t>
      </w:r>
    </w:p>
    <w:p w:rsidR="00BB5E6A" w:rsidRPr="006E6A77" w:rsidRDefault="006F6F2F" w:rsidP="006F6F2F">
      <w:pPr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E6A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106年度第1梯次培訓實施計畫</w:t>
      </w:r>
      <w:r w:rsidR="00BB5E6A" w:rsidRPr="006E6A7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報名表</w:t>
      </w:r>
      <w:r w:rsidR="00F61F31" w:rsidRPr="006E6A7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(非編制人員用)</w:t>
      </w:r>
    </w:p>
    <w:p w:rsidR="00BB5E6A" w:rsidRPr="006E6A77" w:rsidRDefault="00F61F31" w:rsidP="00BB5E6A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校名:</w:t>
      </w:r>
    </w:p>
    <w:p w:rsidR="00F61F31" w:rsidRPr="006E6A77" w:rsidRDefault="00F61F31" w:rsidP="00BB5E6A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E6A77">
        <w:rPr>
          <w:rFonts w:ascii="標楷體" w:eastAsia="標楷體" w:hAnsi="標楷體" w:hint="eastAsia"/>
          <w:color w:val="000000" w:themeColor="text1"/>
          <w:sz w:val="28"/>
          <w:szCs w:val="28"/>
        </w:rPr>
        <w:t>連絡人:                   連絡電話:</w:t>
      </w:r>
    </w:p>
    <w:p w:rsidR="00F61F31" w:rsidRPr="006E6A77" w:rsidRDefault="00F61F31" w:rsidP="00BB5E6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d"/>
        <w:tblpPr w:leftFromText="180" w:rightFromText="180" w:vertAnchor="page" w:horzAnchor="margin" w:tblpY="3706"/>
        <w:tblW w:w="0" w:type="auto"/>
        <w:tblLook w:val="04A0" w:firstRow="1" w:lastRow="0" w:firstColumn="1" w:lastColumn="0" w:noHBand="0" w:noVBand="1"/>
      </w:tblPr>
      <w:tblGrid>
        <w:gridCol w:w="1044"/>
        <w:gridCol w:w="4734"/>
        <w:gridCol w:w="4536"/>
      </w:tblGrid>
      <w:tr w:rsidR="006E6A77" w:rsidRPr="006E6A77" w:rsidTr="00F61F31">
        <w:trPr>
          <w:trHeight w:val="406"/>
        </w:trPr>
        <w:tc>
          <w:tcPr>
            <w:tcW w:w="1044" w:type="dxa"/>
            <w:vAlign w:val="center"/>
          </w:tcPr>
          <w:p w:rsidR="00BB5E6A" w:rsidRPr="006E6A77" w:rsidRDefault="00BB5E6A" w:rsidP="00F61F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E6A77">
              <w:rPr>
                <w:rFonts w:ascii="Times New Roman" w:eastAsia="標楷體" w:hAnsi="Times New Roman" w:cs="Times New Roman"/>
                <w:color w:val="000000" w:themeColor="text1"/>
              </w:rPr>
              <w:t>編號</w:t>
            </w:r>
          </w:p>
        </w:tc>
        <w:tc>
          <w:tcPr>
            <w:tcW w:w="4734" w:type="dxa"/>
          </w:tcPr>
          <w:p w:rsidR="00BB5E6A" w:rsidRPr="006E6A77" w:rsidRDefault="00BB5E6A" w:rsidP="00F61F3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</w:rPr>
              <w:t>教師姓名</w:t>
            </w:r>
          </w:p>
        </w:tc>
        <w:tc>
          <w:tcPr>
            <w:tcW w:w="4536" w:type="dxa"/>
          </w:tcPr>
          <w:p w:rsidR="00BB5E6A" w:rsidRPr="006E6A77" w:rsidRDefault="00BB5E6A" w:rsidP="00F61F31">
            <w:pPr>
              <w:rPr>
                <w:rFonts w:ascii="標楷體" w:eastAsia="標楷體" w:hAnsi="標楷體"/>
                <w:color w:val="000000" w:themeColor="text1"/>
              </w:rPr>
            </w:pPr>
            <w:r w:rsidRPr="006E6A77">
              <w:rPr>
                <w:rFonts w:ascii="標楷體" w:eastAsia="標楷體" w:hAnsi="標楷體" w:hint="eastAsia"/>
                <w:color w:val="000000" w:themeColor="text1"/>
              </w:rPr>
              <w:t>午餐(葷素)</w:t>
            </w:r>
          </w:p>
        </w:tc>
      </w:tr>
      <w:tr w:rsidR="006E6A77" w:rsidRPr="006E6A77" w:rsidTr="00F61F31">
        <w:trPr>
          <w:trHeight w:val="701"/>
        </w:trPr>
        <w:tc>
          <w:tcPr>
            <w:tcW w:w="1044" w:type="dxa"/>
            <w:vAlign w:val="center"/>
          </w:tcPr>
          <w:p w:rsidR="00BB5E6A" w:rsidRPr="006E6A77" w:rsidRDefault="00BB5E6A" w:rsidP="00F61F3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E6A77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4734" w:type="dxa"/>
          </w:tcPr>
          <w:p w:rsidR="00BB5E6A" w:rsidRPr="006E6A77" w:rsidRDefault="00BB5E6A" w:rsidP="00F61F3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36" w:type="dxa"/>
          </w:tcPr>
          <w:p w:rsidR="00BB5E6A" w:rsidRPr="006E6A77" w:rsidRDefault="00BB5E6A" w:rsidP="00F61F3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B5E6A" w:rsidTr="00F61F31">
        <w:trPr>
          <w:trHeight w:val="716"/>
        </w:trPr>
        <w:tc>
          <w:tcPr>
            <w:tcW w:w="1044" w:type="dxa"/>
            <w:vAlign w:val="center"/>
          </w:tcPr>
          <w:p w:rsidR="00BB5E6A" w:rsidRPr="00FB537F" w:rsidRDefault="00BB5E6A" w:rsidP="00F61F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537F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734" w:type="dxa"/>
          </w:tcPr>
          <w:p w:rsidR="00BB5E6A" w:rsidRPr="008E512D" w:rsidRDefault="00BB5E6A" w:rsidP="00F61F31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BB5E6A" w:rsidRPr="008E512D" w:rsidRDefault="00BB5E6A" w:rsidP="00F61F31">
            <w:pPr>
              <w:rPr>
                <w:rFonts w:ascii="標楷體" w:eastAsia="標楷體" w:hAnsi="標楷體"/>
              </w:rPr>
            </w:pPr>
          </w:p>
        </w:tc>
      </w:tr>
      <w:tr w:rsidR="00BB5E6A" w:rsidTr="00F61F31">
        <w:trPr>
          <w:trHeight w:val="716"/>
        </w:trPr>
        <w:tc>
          <w:tcPr>
            <w:tcW w:w="1044" w:type="dxa"/>
            <w:vAlign w:val="center"/>
          </w:tcPr>
          <w:p w:rsidR="00BB5E6A" w:rsidRPr="00FB537F" w:rsidRDefault="00BB5E6A" w:rsidP="00F61F3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B537F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734" w:type="dxa"/>
          </w:tcPr>
          <w:p w:rsidR="00BB5E6A" w:rsidRPr="008E512D" w:rsidRDefault="00BB5E6A" w:rsidP="00F61F31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:rsidR="00BB5E6A" w:rsidRPr="008E512D" w:rsidRDefault="00BB5E6A" w:rsidP="00F61F31">
            <w:pPr>
              <w:rPr>
                <w:rFonts w:ascii="標楷體" w:eastAsia="標楷體" w:hAnsi="標楷體"/>
              </w:rPr>
            </w:pPr>
          </w:p>
        </w:tc>
      </w:tr>
    </w:tbl>
    <w:p w:rsidR="00BB5E6A" w:rsidRDefault="00BB5E6A">
      <w:pPr>
        <w:widowControl/>
        <w:rPr>
          <w:rFonts w:ascii="標楷體" w:eastAsia="標楷體" w:hAnsi="標楷體"/>
          <w:bCs/>
          <w:sz w:val="28"/>
          <w:szCs w:val="28"/>
        </w:rPr>
      </w:pPr>
    </w:p>
    <w:p w:rsidR="00BB5E6A" w:rsidRDefault="00BB5E6A" w:rsidP="009F118F">
      <w:pPr>
        <w:kinsoku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BB5E6A" w:rsidRDefault="00BB5E6A" w:rsidP="009F118F">
      <w:pPr>
        <w:kinsoku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BB5E6A" w:rsidRDefault="00BB5E6A" w:rsidP="009F118F">
      <w:pPr>
        <w:kinsoku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BB5E6A" w:rsidRDefault="00BB5E6A" w:rsidP="009F118F">
      <w:pPr>
        <w:kinsoku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BB5E6A" w:rsidRDefault="00BB5E6A" w:rsidP="009F118F">
      <w:pPr>
        <w:kinsoku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BB5E6A" w:rsidRDefault="00BB5E6A" w:rsidP="009F118F">
      <w:pPr>
        <w:kinsoku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BB5E6A" w:rsidRDefault="00BB5E6A" w:rsidP="009F118F">
      <w:pPr>
        <w:kinsoku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BB5E6A" w:rsidRDefault="00BB5E6A" w:rsidP="009F118F">
      <w:pPr>
        <w:kinsoku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BB5E6A" w:rsidRDefault="00BB5E6A" w:rsidP="009F118F">
      <w:pPr>
        <w:kinsoku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BB5E6A" w:rsidRDefault="00BB5E6A" w:rsidP="009F118F">
      <w:pPr>
        <w:kinsoku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sectPr w:rsidR="00BB5E6A" w:rsidSect="007321C1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EE" w:rsidRDefault="001901EE" w:rsidP="008D62D2">
      <w:r>
        <w:separator/>
      </w:r>
    </w:p>
  </w:endnote>
  <w:endnote w:type="continuationSeparator" w:id="0">
    <w:p w:rsidR="001901EE" w:rsidRDefault="001901EE" w:rsidP="008D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EE" w:rsidRDefault="001901EE" w:rsidP="008D62D2">
      <w:r>
        <w:separator/>
      </w:r>
    </w:p>
  </w:footnote>
  <w:footnote w:type="continuationSeparator" w:id="0">
    <w:p w:rsidR="001901EE" w:rsidRDefault="001901EE" w:rsidP="008D6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1E4D2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52D4607"/>
    <w:multiLevelType w:val="hybridMultilevel"/>
    <w:tmpl w:val="884662CA"/>
    <w:lvl w:ilvl="0" w:tplc="1B5265A6">
      <w:start w:val="1"/>
      <w:numFmt w:val="taiwaneseCountingThousand"/>
      <w:lvlText w:val="(%1)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B7D7AE7"/>
    <w:multiLevelType w:val="hybridMultilevel"/>
    <w:tmpl w:val="F8242A6A"/>
    <w:lvl w:ilvl="0" w:tplc="A83EFAC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4DE2E6C"/>
    <w:multiLevelType w:val="hybridMultilevel"/>
    <w:tmpl w:val="F2CADB7A"/>
    <w:lvl w:ilvl="0" w:tplc="F984DF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D03446E"/>
    <w:multiLevelType w:val="hybridMultilevel"/>
    <w:tmpl w:val="3DC28C28"/>
    <w:lvl w:ilvl="0" w:tplc="04090015">
      <w:start w:val="1"/>
      <w:numFmt w:val="taiwaneseCountingThousand"/>
      <w:lvlText w:val="%1、"/>
      <w:lvlJc w:val="left"/>
      <w:pPr>
        <w:ind w:left="9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">
    <w:nsid w:val="3ACE2F68"/>
    <w:multiLevelType w:val="hybridMultilevel"/>
    <w:tmpl w:val="2514BB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790566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D95770"/>
    <w:multiLevelType w:val="hybridMultilevel"/>
    <w:tmpl w:val="D5E06B20"/>
    <w:lvl w:ilvl="0" w:tplc="571667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3FF27A97"/>
    <w:multiLevelType w:val="hybridMultilevel"/>
    <w:tmpl w:val="79D66A76"/>
    <w:lvl w:ilvl="0" w:tplc="9A5067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8C628D3"/>
    <w:multiLevelType w:val="hybridMultilevel"/>
    <w:tmpl w:val="E108B364"/>
    <w:lvl w:ilvl="0" w:tplc="1B5265A6">
      <w:start w:val="1"/>
      <w:numFmt w:val="taiwaneseCountingThousand"/>
      <w:lvlText w:val="(%1)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4C8665D9"/>
    <w:multiLevelType w:val="hybridMultilevel"/>
    <w:tmpl w:val="201ACD98"/>
    <w:lvl w:ilvl="0" w:tplc="CFE8B756">
      <w:start w:val="1"/>
      <w:numFmt w:val="taiwaneseCountingThousand"/>
      <w:lvlText w:val="%1、"/>
      <w:lvlJc w:val="left"/>
      <w:pPr>
        <w:ind w:left="1033" w:hanging="48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13" w:hanging="480"/>
      </w:pPr>
    </w:lvl>
    <w:lvl w:ilvl="2" w:tplc="0409001B" w:tentative="1">
      <w:start w:val="1"/>
      <w:numFmt w:val="lowerRoman"/>
      <w:lvlText w:val="%3."/>
      <w:lvlJc w:val="right"/>
      <w:pPr>
        <w:ind w:left="1993" w:hanging="480"/>
      </w:pPr>
    </w:lvl>
    <w:lvl w:ilvl="3" w:tplc="0409000F" w:tentative="1">
      <w:start w:val="1"/>
      <w:numFmt w:val="decimal"/>
      <w:lvlText w:val="%4."/>
      <w:lvlJc w:val="left"/>
      <w:pPr>
        <w:ind w:left="2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3" w:hanging="480"/>
      </w:pPr>
    </w:lvl>
    <w:lvl w:ilvl="5" w:tplc="0409001B" w:tentative="1">
      <w:start w:val="1"/>
      <w:numFmt w:val="lowerRoman"/>
      <w:lvlText w:val="%6."/>
      <w:lvlJc w:val="right"/>
      <w:pPr>
        <w:ind w:left="3433" w:hanging="480"/>
      </w:pPr>
    </w:lvl>
    <w:lvl w:ilvl="6" w:tplc="0409000F" w:tentative="1">
      <w:start w:val="1"/>
      <w:numFmt w:val="decimal"/>
      <w:lvlText w:val="%7."/>
      <w:lvlJc w:val="left"/>
      <w:pPr>
        <w:ind w:left="3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3" w:hanging="480"/>
      </w:pPr>
    </w:lvl>
    <w:lvl w:ilvl="8" w:tplc="0409001B" w:tentative="1">
      <w:start w:val="1"/>
      <w:numFmt w:val="lowerRoman"/>
      <w:lvlText w:val="%9."/>
      <w:lvlJc w:val="right"/>
      <w:pPr>
        <w:ind w:left="4873" w:hanging="480"/>
      </w:pPr>
    </w:lvl>
  </w:abstractNum>
  <w:abstractNum w:abstractNumId="10">
    <w:nsid w:val="4C872C65"/>
    <w:multiLevelType w:val="hybridMultilevel"/>
    <w:tmpl w:val="A05A4F56"/>
    <w:lvl w:ilvl="0" w:tplc="92BA84F2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587474F"/>
    <w:multiLevelType w:val="hybridMultilevel"/>
    <w:tmpl w:val="3532450C"/>
    <w:lvl w:ilvl="0" w:tplc="8AFEC9A4">
      <w:start w:val="1"/>
      <w:numFmt w:val="decimal"/>
      <w:lvlText w:val="%1、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A72203"/>
    <w:multiLevelType w:val="hybridMultilevel"/>
    <w:tmpl w:val="D1EE18E8"/>
    <w:lvl w:ilvl="0" w:tplc="E1B4685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4C6327E"/>
    <w:multiLevelType w:val="hybridMultilevel"/>
    <w:tmpl w:val="B4B88C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5AA41D3"/>
    <w:multiLevelType w:val="hybridMultilevel"/>
    <w:tmpl w:val="1F1A7E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87271A2"/>
    <w:multiLevelType w:val="hybridMultilevel"/>
    <w:tmpl w:val="79D66A76"/>
    <w:lvl w:ilvl="0" w:tplc="9A5067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11"/>
  </w:num>
  <w:num w:numId="6">
    <w:abstractNumId w:val="8"/>
  </w:num>
  <w:num w:numId="7">
    <w:abstractNumId w:val="2"/>
  </w:num>
  <w:num w:numId="8">
    <w:abstractNumId w:val="1"/>
  </w:num>
  <w:num w:numId="9">
    <w:abstractNumId w:val="12"/>
  </w:num>
  <w:num w:numId="10">
    <w:abstractNumId w:val="6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7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1D"/>
    <w:rsid w:val="000017F0"/>
    <w:rsid w:val="00003317"/>
    <w:rsid w:val="00040D5D"/>
    <w:rsid w:val="000500BF"/>
    <w:rsid w:val="000621D8"/>
    <w:rsid w:val="00066A62"/>
    <w:rsid w:val="000739C0"/>
    <w:rsid w:val="00090F70"/>
    <w:rsid w:val="00091966"/>
    <w:rsid w:val="0009365E"/>
    <w:rsid w:val="0009572F"/>
    <w:rsid w:val="000A57BF"/>
    <w:rsid w:val="000B0D3C"/>
    <w:rsid w:val="000B7FE5"/>
    <w:rsid w:val="000C3067"/>
    <w:rsid w:val="000C48E8"/>
    <w:rsid w:val="000E10D0"/>
    <w:rsid w:val="000F021A"/>
    <w:rsid w:val="00102282"/>
    <w:rsid w:val="001433E2"/>
    <w:rsid w:val="00146DEB"/>
    <w:rsid w:val="0017739B"/>
    <w:rsid w:val="00183E62"/>
    <w:rsid w:val="001901EE"/>
    <w:rsid w:val="001A079A"/>
    <w:rsid w:val="001B27E7"/>
    <w:rsid w:val="001B3F5C"/>
    <w:rsid w:val="001C4E1E"/>
    <w:rsid w:val="001D26D2"/>
    <w:rsid w:val="001D7689"/>
    <w:rsid w:val="001E6850"/>
    <w:rsid w:val="00206E88"/>
    <w:rsid w:val="00210618"/>
    <w:rsid w:val="00210CD7"/>
    <w:rsid w:val="00215BC9"/>
    <w:rsid w:val="00227B07"/>
    <w:rsid w:val="00230224"/>
    <w:rsid w:val="0023260B"/>
    <w:rsid w:val="00233327"/>
    <w:rsid w:val="002365EF"/>
    <w:rsid w:val="00245C41"/>
    <w:rsid w:val="002460E0"/>
    <w:rsid w:val="00253D7F"/>
    <w:rsid w:val="00253F09"/>
    <w:rsid w:val="00275C17"/>
    <w:rsid w:val="00282180"/>
    <w:rsid w:val="00297AA0"/>
    <w:rsid w:val="002A0137"/>
    <w:rsid w:val="002A1353"/>
    <w:rsid w:val="002A366E"/>
    <w:rsid w:val="002C5ACB"/>
    <w:rsid w:val="002D1CDD"/>
    <w:rsid w:val="002D342E"/>
    <w:rsid w:val="00312F9B"/>
    <w:rsid w:val="00331591"/>
    <w:rsid w:val="00333937"/>
    <w:rsid w:val="0033575F"/>
    <w:rsid w:val="0035782D"/>
    <w:rsid w:val="0038197E"/>
    <w:rsid w:val="003940DD"/>
    <w:rsid w:val="003B03A5"/>
    <w:rsid w:val="003B0819"/>
    <w:rsid w:val="003B21B8"/>
    <w:rsid w:val="003B39D2"/>
    <w:rsid w:val="003C048D"/>
    <w:rsid w:val="003C053D"/>
    <w:rsid w:val="003C6B72"/>
    <w:rsid w:val="003D78A8"/>
    <w:rsid w:val="003E6436"/>
    <w:rsid w:val="003F14E3"/>
    <w:rsid w:val="003F2E35"/>
    <w:rsid w:val="00407B88"/>
    <w:rsid w:val="004158F1"/>
    <w:rsid w:val="00422009"/>
    <w:rsid w:val="0042707F"/>
    <w:rsid w:val="004273A5"/>
    <w:rsid w:val="00441FD1"/>
    <w:rsid w:val="00444233"/>
    <w:rsid w:val="00444850"/>
    <w:rsid w:val="004711A1"/>
    <w:rsid w:val="0048127B"/>
    <w:rsid w:val="00485B95"/>
    <w:rsid w:val="00493046"/>
    <w:rsid w:val="00493216"/>
    <w:rsid w:val="004945F1"/>
    <w:rsid w:val="00497379"/>
    <w:rsid w:val="004A2379"/>
    <w:rsid w:val="004B0463"/>
    <w:rsid w:val="004B1BCA"/>
    <w:rsid w:val="004B66E1"/>
    <w:rsid w:val="004B7063"/>
    <w:rsid w:val="004C1777"/>
    <w:rsid w:val="004D0128"/>
    <w:rsid w:val="004D278F"/>
    <w:rsid w:val="004E0191"/>
    <w:rsid w:val="004E0BD4"/>
    <w:rsid w:val="004F15F2"/>
    <w:rsid w:val="004F51FE"/>
    <w:rsid w:val="004F5B50"/>
    <w:rsid w:val="005110A5"/>
    <w:rsid w:val="00513F60"/>
    <w:rsid w:val="00516659"/>
    <w:rsid w:val="0054002D"/>
    <w:rsid w:val="00543E9D"/>
    <w:rsid w:val="00546AD2"/>
    <w:rsid w:val="00552F54"/>
    <w:rsid w:val="00560095"/>
    <w:rsid w:val="00563830"/>
    <w:rsid w:val="00567801"/>
    <w:rsid w:val="005723E7"/>
    <w:rsid w:val="00580610"/>
    <w:rsid w:val="00582917"/>
    <w:rsid w:val="00591E67"/>
    <w:rsid w:val="005C012A"/>
    <w:rsid w:val="005C6C5A"/>
    <w:rsid w:val="005D1805"/>
    <w:rsid w:val="005F12E1"/>
    <w:rsid w:val="0064259D"/>
    <w:rsid w:val="006624CA"/>
    <w:rsid w:val="00680119"/>
    <w:rsid w:val="00697990"/>
    <w:rsid w:val="006A66CE"/>
    <w:rsid w:val="006C1384"/>
    <w:rsid w:val="006C560C"/>
    <w:rsid w:val="006E6A77"/>
    <w:rsid w:val="006F0257"/>
    <w:rsid w:val="006F6F2F"/>
    <w:rsid w:val="00711ACD"/>
    <w:rsid w:val="00712E31"/>
    <w:rsid w:val="00724335"/>
    <w:rsid w:val="00727507"/>
    <w:rsid w:val="007321C1"/>
    <w:rsid w:val="007348B0"/>
    <w:rsid w:val="00740A25"/>
    <w:rsid w:val="00741FFE"/>
    <w:rsid w:val="0074779C"/>
    <w:rsid w:val="00766232"/>
    <w:rsid w:val="007921A7"/>
    <w:rsid w:val="007A1F40"/>
    <w:rsid w:val="007A371A"/>
    <w:rsid w:val="007A7100"/>
    <w:rsid w:val="007B0E20"/>
    <w:rsid w:val="007B12F6"/>
    <w:rsid w:val="007C02AF"/>
    <w:rsid w:val="007D4E53"/>
    <w:rsid w:val="007E0AC4"/>
    <w:rsid w:val="007E79FD"/>
    <w:rsid w:val="007F248C"/>
    <w:rsid w:val="007F3D1D"/>
    <w:rsid w:val="008065FC"/>
    <w:rsid w:val="00812D59"/>
    <w:rsid w:val="008143AD"/>
    <w:rsid w:val="0081515B"/>
    <w:rsid w:val="008366A7"/>
    <w:rsid w:val="00867961"/>
    <w:rsid w:val="008A047C"/>
    <w:rsid w:val="008A0A2D"/>
    <w:rsid w:val="008A6280"/>
    <w:rsid w:val="008B2504"/>
    <w:rsid w:val="008B6860"/>
    <w:rsid w:val="008C0681"/>
    <w:rsid w:val="008C2591"/>
    <w:rsid w:val="008C70BB"/>
    <w:rsid w:val="008D419D"/>
    <w:rsid w:val="008D4C82"/>
    <w:rsid w:val="008D529A"/>
    <w:rsid w:val="008D62D2"/>
    <w:rsid w:val="008E1D0B"/>
    <w:rsid w:val="008F6320"/>
    <w:rsid w:val="00900828"/>
    <w:rsid w:val="00902422"/>
    <w:rsid w:val="00904263"/>
    <w:rsid w:val="009102B9"/>
    <w:rsid w:val="00911647"/>
    <w:rsid w:val="0092356E"/>
    <w:rsid w:val="00930B15"/>
    <w:rsid w:val="00937319"/>
    <w:rsid w:val="00940B28"/>
    <w:rsid w:val="009559F7"/>
    <w:rsid w:val="0096359A"/>
    <w:rsid w:val="00966AD8"/>
    <w:rsid w:val="00972B2B"/>
    <w:rsid w:val="00975D3A"/>
    <w:rsid w:val="009A0C3C"/>
    <w:rsid w:val="009A4FBA"/>
    <w:rsid w:val="009A6B5F"/>
    <w:rsid w:val="009C2B16"/>
    <w:rsid w:val="009C5E12"/>
    <w:rsid w:val="009D7210"/>
    <w:rsid w:val="009D7511"/>
    <w:rsid w:val="009E04FC"/>
    <w:rsid w:val="009E628C"/>
    <w:rsid w:val="009F118F"/>
    <w:rsid w:val="00A06D9B"/>
    <w:rsid w:val="00A10B8F"/>
    <w:rsid w:val="00A1141B"/>
    <w:rsid w:val="00A15DE9"/>
    <w:rsid w:val="00A30140"/>
    <w:rsid w:val="00A438C9"/>
    <w:rsid w:val="00A46CA3"/>
    <w:rsid w:val="00A46FA6"/>
    <w:rsid w:val="00A55FE3"/>
    <w:rsid w:val="00A653F6"/>
    <w:rsid w:val="00A667E0"/>
    <w:rsid w:val="00A93763"/>
    <w:rsid w:val="00AA6028"/>
    <w:rsid w:val="00AD480C"/>
    <w:rsid w:val="00AD4878"/>
    <w:rsid w:val="00AD6722"/>
    <w:rsid w:val="00AE65A3"/>
    <w:rsid w:val="00AE79A7"/>
    <w:rsid w:val="00AE7A14"/>
    <w:rsid w:val="00B23FD7"/>
    <w:rsid w:val="00B40AC0"/>
    <w:rsid w:val="00B42915"/>
    <w:rsid w:val="00B51960"/>
    <w:rsid w:val="00B545B4"/>
    <w:rsid w:val="00B6311B"/>
    <w:rsid w:val="00B74D46"/>
    <w:rsid w:val="00B76941"/>
    <w:rsid w:val="00B81903"/>
    <w:rsid w:val="00B83585"/>
    <w:rsid w:val="00B8661B"/>
    <w:rsid w:val="00B869F9"/>
    <w:rsid w:val="00B93B44"/>
    <w:rsid w:val="00BB5E6A"/>
    <w:rsid w:val="00BC6986"/>
    <w:rsid w:val="00BF0836"/>
    <w:rsid w:val="00BF2AA4"/>
    <w:rsid w:val="00C014FD"/>
    <w:rsid w:val="00C028AB"/>
    <w:rsid w:val="00C02D6A"/>
    <w:rsid w:val="00C03336"/>
    <w:rsid w:val="00C062D0"/>
    <w:rsid w:val="00C259BD"/>
    <w:rsid w:val="00C46BA9"/>
    <w:rsid w:val="00C54A24"/>
    <w:rsid w:val="00C677AC"/>
    <w:rsid w:val="00C70F0B"/>
    <w:rsid w:val="00C8513E"/>
    <w:rsid w:val="00C86927"/>
    <w:rsid w:val="00C9773F"/>
    <w:rsid w:val="00C9789D"/>
    <w:rsid w:val="00CA5E4D"/>
    <w:rsid w:val="00CA621D"/>
    <w:rsid w:val="00CB6EAD"/>
    <w:rsid w:val="00CD676D"/>
    <w:rsid w:val="00CE091B"/>
    <w:rsid w:val="00CE2484"/>
    <w:rsid w:val="00D07406"/>
    <w:rsid w:val="00D20E74"/>
    <w:rsid w:val="00D3029B"/>
    <w:rsid w:val="00D32727"/>
    <w:rsid w:val="00D37217"/>
    <w:rsid w:val="00D51AA4"/>
    <w:rsid w:val="00D6715B"/>
    <w:rsid w:val="00D71B48"/>
    <w:rsid w:val="00D8426D"/>
    <w:rsid w:val="00D90770"/>
    <w:rsid w:val="00D94479"/>
    <w:rsid w:val="00DA1E5A"/>
    <w:rsid w:val="00DA21A8"/>
    <w:rsid w:val="00DB1E65"/>
    <w:rsid w:val="00DB3D0D"/>
    <w:rsid w:val="00DB4B0B"/>
    <w:rsid w:val="00DC322D"/>
    <w:rsid w:val="00DC45FF"/>
    <w:rsid w:val="00DD0335"/>
    <w:rsid w:val="00DE68E8"/>
    <w:rsid w:val="00DE79AB"/>
    <w:rsid w:val="00DF3470"/>
    <w:rsid w:val="00E03CB0"/>
    <w:rsid w:val="00E10F3A"/>
    <w:rsid w:val="00E15CE7"/>
    <w:rsid w:val="00E16369"/>
    <w:rsid w:val="00E237A8"/>
    <w:rsid w:val="00E36683"/>
    <w:rsid w:val="00E5275C"/>
    <w:rsid w:val="00E542A8"/>
    <w:rsid w:val="00E64F6C"/>
    <w:rsid w:val="00E74527"/>
    <w:rsid w:val="00E87D3B"/>
    <w:rsid w:val="00EA253A"/>
    <w:rsid w:val="00F110BA"/>
    <w:rsid w:val="00F350A5"/>
    <w:rsid w:val="00F56C56"/>
    <w:rsid w:val="00F61F31"/>
    <w:rsid w:val="00F64C5E"/>
    <w:rsid w:val="00F76E67"/>
    <w:rsid w:val="00F82EED"/>
    <w:rsid w:val="00F90359"/>
    <w:rsid w:val="00FE791A"/>
    <w:rsid w:val="00FF0795"/>
    <w:rsid w:val="00FF1EC9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8A6280"/>
    <w:pPr>
      <w:numPr>
        <w:numId w:val="1"/>
      </w:numPr>
    </w:pPr>
  </w:style>
  <w:style w:type="paragraph" w:styleId="a4">
    <w:name w:val="header"/>
    <w:basedOn w:val="a0"/>
    <w:link w:val="a5"/>
    <w:rsid w:val="008D6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D62D2"/>
    <w:rPr>
      <w:kern w:val="2"/>
    </w:rPr>
  </w:style>
  <w:style w:type="paragraph" w:styleId="a6">
    <w:name w:val="footer"/>
    <w:basedOn w:val="a0"/>
    <w:link w:val="a7"/>
    <w:rsid w:val="008D6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D62D2"/>
    <w:rPr>
      <w:kern w:val="2"/>
    </w:rPr>
  </w:style>
  <w:style w:type="paragraph" w:styleId="a8">
    <w:name w:val="List Paragraph"/>
    <w:basedOn w:val="a0"/>
    <w:uiPriority w:val="34"/>
    <w:qFormat/>
    <w:rsid w:val="008D62D2"/>
    <w:pPr>
      <w:ind w:leftChars="200" w:left="480"/>
    </w:pPr>
    <w:rPr>
      <w:rFonts w:ascii="Calibri" w:hAnsi="Calibri"/>
      <w:szCs w:val="22"/>
    </w:rPr>
  </w:style>
  <w:style w:type="character" w:styleId="a9">
    <w:name w:val="Hyperlink"/>
    <w:uiPriority w:val="99"/>
    <w:unhideWhenUsed/>
    <w:rsid w:val="00E64F6C"/>
    <w:rPr>
      <w:color w:val="0000FF"/>
      <w:u w:val="single"/>
    </w:rPr>
  </w:style>
  <w:style w:type="paragraph" w:styleId="aa">
    <w:name w:val="Balloon Text"/>
    <w:basedOn w:val="a0"/>
    <w:link w:val="ab"/>
    <w:rsid w:val="004B1BCA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4B1BC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清單段落1"/>
    <w:basedOn w:val="a0"/>
    <w:rsid w:val="00E16369"/>
    <w:pPr>
      <w:ind w:leftChars="200" w:left="480"/>
    </w:pPr>
    <w:rPr>
      <w:rFonts w:ascii="Calibri" w:hAnsi="Calibri"/>
      <w:szCs w:val="22"/>
    </w:rPr>
  </w:style>
  <w:style w:type="character" w:styleId="ac">
    <w:name w:val="Strong"/>
    <w:basedOn w:val="a1"/>
    <w:uiPriority w:val="22"/>
    <w:qFormat/>
    <w:rsid w:val="00C062D0"/>
    <w:rPr>
      <w:b/>
      <w:bCs/>
    </w:rPr>
  </w:style>
  <w:style w:type="table" w:styleId="ad">
    <w:name w:val="Table Grid"/>
    <w:basedOn w:val="a2"/>
    <w:uiPriority w:val="59"/>
    <w:rsid w:val="00BB5E6A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8A6280"/>
    <w:pPr>
      <w:numPr>
        <w:numId w:val="1"/>
      </w:numPr>
    </w:pPr>
  </w:style>
  <w:style w:type="paragraph" w:styleId="a4">
    <w:name w:val="header"/>
    <w:basedOn w:val="a0"/>
    <w:link w:val="a5"/>
    <w:rsid w:val="008D6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D62D2"/>
    <w:rPr>
      <w:kern w:val="2"/>
    </w:rPr>
  </w:style>
  <w:style w:type="paragraph" w:styleId="a6">
    <w:name w:val="footer"/>
    <w:basedOn w:val="a0"/>
    <w:link w:val="a7"/>
    <w:rsid w:val="008D6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D62D2"/>
    <w:rPr>
      <w:kern w:val="2"/>
    </w:rPr>
  </w:style>
  <w:style w:type="paragraph" w:styleId="a8">
    <w:name w:val="List Paragraph"/>
    <w:basedOn w:val="a0"/>
    <w:uiPriority w:val="34"/>
    <w:qFormat/>
    <w:rsid w:val="008D62D2"/>
    <w:pPr>
      <w:ind w:leftChars="200" w:left="480"/>
    </w:pPr>
    <w:rPr>
      <w:rFonts w:ascii="Calibri" w:hAnsi="Calibri"/>
      <w:szCs w:val="22"/>
    </w:rPr>
  </w:style>
  <w:style w:type="character" w:styleId="a9">
    <w:name w:val="Hyperlink"/>
    <w:uiPriority w:val="99"/>
    <w:unhideWhenUsed/>
    <w:rsid w:val="00E64F6C"/>
    <w:rPr>
      <w:color w:val="0000FF"/>
      <w:u w:val="single"/>
    </w:rPr>
  </w:style>
  <w:style w:type="paragraph" w:styleId="aa">
    <w:name w:val="Balloon Text"/>
    <w:basedOn w:val="a0"/>
    <w:link w:val="ab"/>
    <w:rsid w:val="004B1BCA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4B1BC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清單段落1"/>
    <w:basedOn w:val="a0"/>
    <w:rsid w:val="00E16369"/>
    <w:pPr>
      <w:ind w:leftChars="200" w:left="480"/>
    </w:pPr>
    <w:rPr>
      <w:rFonts w:ascii="Calibri" w:hAnsi="Calibri"/>
      <w:szCs w:val="22"/>
    </w:rPr>
  </w:style>
  <w:style w:type="character" w:styleId="ac">
    <w:name w:val="Strong"/>
    <w:basedOn w:val="a1"/>
    <w:uiPriority w:val="22"/>
    <w:qFormat/>
    <w:rsid w:val="00C062D0"/>
    <w:rPr>
      <w:b/>
      <w:bCs/>
    </w:rPr>
  </w:style>
  <w:style w:type="table" w:styleId="ad">
    <w:name w:val="Table Grid"/>
    <w:basedOn w:val="a2"/>
    <w:uiPriority w:val="59"/>
    <w:rsid w:val="00BB5E6A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5A03-DF10-4B49-8562-2659EDEA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197</Words>
  <Characters>1123</Characters>
  <Application>Microsoft Office Word</Application>
  <DocSecurity>0</DocSecurity>
  <Lines>9</Lines>
  <Paragraphs>2</Paragraphs>
  <ScaleCrop>false</ScaleCrop>
  <Company>NTPC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新北市高齡照顧存本專案—把愛留給所愛(教育局工作計畫)</dc:title>
  <dc:creator>user</dc:creator>
  <cp:lastModifiedBy>ad8421</cp:lastModifiedBy>
  <cp:revision>30</cp:revision>
  <cp:lastPrinted>2017-05-09T08:18:00Z</cp:lastPrinted>
  <dcterms:created xsi:type="dcterms:W3CDTF">2016-07-05T08:25:00Z</dcterms:created>
  <dcterms:modified xsi:type="dcterms:W3CDTF">2017-05-09T09:33:00Z</dcterms:modified>
</cp:coreProperties>
</file>