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49" w:rsidRPr="00186785" w:rsidRDefault="002E3F49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新北市泰山區</w:t>
      </w:r>
      <w:r w:rsidR="002529CB" w:rsidRPr="00186785">
        <w:rPr>
          <w:rFonts w:ascii="標楷體" w:eastAsia="標楷體" w:hAnsi="標楷體" w:hint="eastAsia"/>
          <w:b/>
          <w:sz w:val="32"/>
          <w:szCs w:val="32"/>
        </w:rPr>
        <w:t>義學</w:t>
      </w:r>
      <w:r w:rsidR="00001986" w:rsidRPr="00186785">
        <w:rPr>
          <w:rFonts w:ascii="標楷體" w:eastAsia="標楷體" w:hAnsi="標楷體" w:hint="eastAsia"/>
          <w:b/>
          <w:sz w:val="32"/>
          <w:szCs w:val="32"/>
        </w:rPr>
        <w:t>國</w:t>
      </w:r>
      <w:r w:rsidRPr="00186785">
        <w:rPr>
          <w:rFonts w:ascii="標楷體" w:eastAsia="標楷體" w:hAnsi="標楷體" w:hint="eastAsia"/>
          <w:b/>
          <w:sz w:val="32"/>
          <w:szCs w:val="32"/>
        </w:rPr>
        <w:t>民</w:t>
      </w:r>
      <w:r w:rsidR="00001986" w:rsidRPr="00186785">
        <w:rPr>
          <w:rFonts w:ascii="標楷體" w:eastAsia="標楷體" w:hAnsi="標楷體" w:hint="eastAsia"/>
          <w:b/>
          <w:sz w:val="32"/>
          <w:szCs w:val="32"/>
        </w:rPr>
        <w:t>小</w:t>
      </w:r>
      <w:r w:rsidRPr="00186785">
        <w:rPr>
          <w:rFonts w:ascii="標楷體" w:eastAsia="標楷體" w:hAnsi="標楷體" w:hint="eastAsia"/>
          <w:b/>
          <w:sz w:val="32"/>
          <w:szCs w:val="32"/>
        </w:rPr>
        <w:t>學</w:t>
      </w:r>
      <w:r w:rsidRPr="00186785">
        <w:rPr>
          <w:rFonts w:ascii="標楷體" w:eastAsia="標楷體" w:hAnsi="標楷體" w:hint="eastAsia"/>
          <w:b/>
          <w:sz w:val="32"/>
          <w:szCs w:val="32"/>
        </w:rPr>
        <w:t>社區家長</w:t>
      </w:r>
      <w:r w:rsidR="001E4497" w:rsidRPr="00186785">
        <w:rPr>
          <w:rFonts w:ascii="標楷體" w:eastAsia="標楷體" w:hAnsi="標楷體" w:hint="eastAsia"/>
          <w:b/>
          <w:sz w:val="32"/>
          <w:szCs w:val="32"/>
        </w:rPr>
        <w:t>成長團體</w:t>
      </w:r>
      <w:r w:rsidRPr="00186785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2529CB" w:rsidRPr="00186785" w:rsidRDefault="002E3F49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「美好關係：故事繪本及助人工作」</w:t>
      </w:r>
    </w:p>
    <w:p w:rsidR="002529CB" w:rsidRPr="00186785" w:rsidRDefault="00232323" w:rsidP="00352FF3">
      <w:pPr>
        <w:shd w:val="pct20" w:color="auto" w:fill="auto"/>
        <w:snapToGrid w:val="0"/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86785">
        <w:rPr>
          <w:rFonts w:ascii="標楷體" w:eastAsia="標楷體" w:hAnsi="標楷體" w:hint="eastAsia"/>
          <w:b/>
          <w:sz w:val="28"/>
          <w:szCs w:val="28"/>
        </w:rPr>
        <w:t>即將推出，報名請早！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 w:hint="eastAsia"/>
          <w:b/>
          <w:szCs w:val="24"/>
        </w:rPr>
      </w:pPr>
      <w:r w:rsidRPr="00186785">
        <w:rPr>
          <w:rFonts w:ascii="書法家秀隸體" w:eastAsia="書法家秀隸體" w:hAnsi="標楷體" w:hint="eastAsia"/>
          <w:b/>
          <w:szCs w:val="24"/>
        </w:rPr>
        <w:t>【美好關係：故事繪本及助人工作】為誰而開？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 w:hint="eastAsia"/>
          <w:b/>
          <w:szCs w:val="24"/>
        </w:rPr>
      </w:pPr>
      <w:r w:rsidRPr="00186785">
        <w:rPr>
          <w:rFonts w:ascii="書法家秀隸體" w:eastAsia="書法家秀隸體" w:hAnsi="標楷體" w:hint="eastAsia"/>
          <w:b/>
          <w:szCs w:val="24"/>
        </w:rPr>
        <w:t>正在尋找自我的人、想改寫生命腳本的人、希望改變關係現狀的人、想透過繪本故事傳達意義的人、說話跳躍無法完整表達想法的人、學校故事志工和助人工作者、想說故事給小孩聽的人。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 w:hint="eastAsia"/>
          <w:b/>
          <w:szCs w:val="24"/>
        </w:rPr>
      </w:pPr>
      <w:r w:rsidRPr="00186785">
        <w:rPr>
          <w:rFonts w:ascii="書法家秀隸體" w:eastAsia="書法家秀隸體" w:hAnsi="標楷體" w:hint="eastAsia"/>
          <w:b/>
          <w:szCs w:val="24"/>
        </w:rPr>
        <w:t>【美好關係：故事繪本及助人工作】想帶給學習夥伴的是：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 w:hint="eastAsia"/>
          <w:b/>
          <w:szCs w:val="24"/>
        </w:rPr>
      </w:pPr>
      <w:r w:rsidRPr="00186785">
        <w:rPr>
          <w:rFonts w:ascii="書法家秀隸體" w:eastAsia="書法家秀隸體" w:hAnsi="標楷體" w:hint="eastAsia"/>
          <w:b/>
          <w:szCs w:val="24"/>
        </w:rPr>
        <w:t xml:space="preserve">    透過繪本及說故事能力的對話、討論與演練，找到每位學習夥伴的熱情與夢想，提升說故事的能力和同理心，產生創意能量，創造真正感動人心的助人工作和影響力……。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 w:hint="eastAsia"/>
          <w:b/>
          <w:szCs w:val="24"/>
        </w:rPr>
      </w:pPr>
      <w:r w:rsidRPr="00186785">
        <w:rPr>
          <w:rFonts w:ascii="書法家秀隸體" w:eastAsia="書法家秀隸體" w:hAnsi="標楷體" w:hint="eastAsia"/>
          <w:b/>
          <w:szCs w:val="24"/>
        </w:rPr>
        <w:t>【活動方式】</w:t>
      </w:r>
    </w:p>
    <w:p w:rsidR="0088058A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  <w:r w:rsidRPr="00186785">
        <w:rPr>
          <w:rFonts w:ascii="書法家秀隸體" w:eastAsia="書法家秀隸體" w:hAnsi="標楷體" w:hint="eastAsia"/>
          <w:b/>
          <w:szCs w:val="24"/>
        </w:rPr>
        <w:t xml:space="preserve">    課程內容結合繪本、繪畫、音樂、書寫、肢體遊戲、手作等表達性藝術，透過團體的互動分享，學習觀察、傾聽、自我表達，加深彼此的了解、關愛和成長。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 w:hint="eastAsia"/>
          <w:b/>
          <w:szCs w:val="24"/>
        </w:rPr>
      </w:pPr>
    </w:p>
    <w:p w:rsidR="00CF2F54" w:rsidRPr="00186785" w:rsidRDefault="000A5E18" w:rsidP="00352FF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義學國小開辦「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社區家長</w:t>
      </w:r>
      <w:r w:rsidRPr="00186785">
        <w:rPr>
          <w:rFonts w:ascii="標楷體" w:eastAsia="標楷體" w:hAnsi="標楷體" w:hint="eastAsia"/>
          <w:sz w:val="28"/>
          <w:szCs w:val="28"/>
        </w:rPr>
        <w:t>成長團體」，聘請專業輔導人員擔任講師；</w:t>
      </w:r>
      <w:r w:rsidR="00E03BF1" w:rsidRPr="00186785">
        <w:rPr>
          <w:rFonts w:ascii="標楷體" w:eastAsia="標楷體" w:hAnsi="標楷體" w:hint="eastAsia"/>
          <w:sz w:val="28"/>
          <w:szCs w:val="28"/>
        </w:rPr>
        <w:t>邀請忙碌於家庭、子女、工作之間的您</w:t>
      </w:r>
      <w:r w:rsidR="00E24A36" w:rsidRPr="00186785">
        <w:rPr>
          <w:rFonts w:ascii="標楷體" w:eastAsia="標楷體" w:hAnsi="標楷體" w:hint="eastAsia"/>
          <w:sz w:val="28"/>
          <w:szCs w:val="28"/>
        </w:rPr>
        <w:t>，透過課程的進行，更加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了解自己並與他人互動增進美好關係</w:t>
      </w:r>
      <w:r w:rsidR="00E24A36" w:rsidRPr="00186785">
        <w:rPr>
          <w:rFonts w:ascii="標楷體" w:eastAsia="標楷體" w:hAnsi="標楷體" w:hint="eastAsia"/>
          <w:sz w:val="28"/>
          <w:szCs w:val="28"/>
        </w:rPr>
        <w:t>。</w:t>
      </w:r>
    </w:p>
    <w:p w:rsidR="002529CB" w:rsidRPr="00186785" w:rsidRDefault="002C0FD2" w:rsidP="00352FF3">
      <w:pPr>
        <w:tabs>
          <w:tab w:val="left" w:pos="2160"/>
        </w:tabs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招生對象：</w:t>
      </w:r>
      <w:r w:rsidR="005F379E" w:rsidRPr="00186785">
        <w:rPr>
          <w:rFonts w:ascii="標楷體" w:eastAsia="標楷體" w:hint="eastAsia"/>
          <w:sz w:val="28"/>
        </w:rPr>
        <w:t>社區中在學學生家長</w:t>
      </w:r>
      <w:r w:rsidR="006521E4" w:rsidRPr="00186785">
        <w:rPr>
          <w:rFonts w:ascii="標楷體" w:eastAsia="標楷體" w:hAnsi="標楷體" w:hint="eastAsia"/>
          <w:sz w:val="28"/>
          <w:szCs w:val="28"/>
        </w:rPr>
        <w:t>及志工</w:t>
      </w:r>
    </w:p>
    <w:p w:rsidR="002529CB" w:rsidRPr="00186785" w:rsidRDefault="002529CB" w:rsidP="00352FF3">
      <w:pPr>
        <w:tabs>
          <w:tab w:val="left" w:pos="2160"/>
        </w:tabs>
        <w:snapToGrid w:val="0"/>
        <w:spacing w:line="400" w:lineRule="exact"/>
        <w:ind w:left="2193" w:hanging="2760"/>
        <w:rPr>
          <w:rFonts w:ascii="標楷體" w:eastAsia="標楷體" w:hAnsi="標楷體" w:hint="eastAsia"/>
          <w:sz w:val="28"/>
          <w:szCs w:val="28"/>
        </w:rPr>
      </w:pPr>
      <w:r w:rsidRPr="00186785">
        <w:rPr>
          <w:rFonts w:ascii="標楷體" w:eastAsia="標楷體" w:hAnsi="標楷體"/>
          <w:sz w:val="28"/>
          <w:szCs w:val="28"/>
        </w:rPr>
        <w:t xml:space="preserve">   </w:t>
      </w:r>
      <w:r w:rsidR="00397E35" w:rsidRPr="00186785">
        <w:rPr>
          <w:rFonts w:ascii="標楷體" w:eastAsia="標楷體" w:hAnsi="標楷體" w:hint="eastAsia"/>
          <w:sz w:val="28"/>
          <w:szCs w:val="28"/>
        </w:rPr>
        <w:t xml:space="preserve"> </w:t>
      </w:r>
      <w:r w:rsidR="002C0FD2" w:rsidRPr="00186785">
        <w:rPr>
          <w:rFonts w:ascii="標楷體" w:eastAsia="標楷體" w:hAnsi="標楷體" w:hint="eastAsia"/>
          <w:sz w:val="28"/>
          <w:szCs w:val="28"/>
        </w:rPr>
        <w:t>※</w:t>
      </w:r>
      <w:r w:rsidRPr="00186785">
        <w:rPr>
          <w:rFonts w:ascii="標楷體" w:eastAsia="標楷體" w:hAnsi="標楷體" w:hint="eastAsia"/>
          <w:sz w:val="28"/>
          <w:szCs w:val="28"/>
        </w:rPr>
        <w:t>招生人數：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40</w:t>
      </w:r>
      <w:r w:rsidRPr="00186785">
        <w:rPr>
          <w:rFonts w:ascii="標楷體" w:eastAsia="標楷體" w:hAnsi="標楷體" w:hint="eastAsia"/>
          <w:sz w:val="28"/>
          <w:szCs w:val="28"/>
        </w:rPr>
        <w:t>人</w:t>
      </w:r>
      <w:r w:rsidR="007C6AB3">
        <w:rPr>
          <w:rFonts w:ascii="標楷體" w:eastAsia="標楷體" w:hAnsi="標楷體" w:hint="eastAsia"/>
          <w:sz w:val="28"/>
          <w:szCs w:val="28"/>
        </w:rPr>
        <w:t>(額滿為止</w:t>
      </w:r>
      <w:bookmarkStart w:id="0" w:name="_GoBack"/>
      <w:bookmarkEnd w:id="0"/>
      <w:r w:rsidR="007C6AB3">
        <w:rPr>
          <w:rFonts w:ascii="標楷體" w:eastAsia="標楷體" w:hAnsi="標楷體" w:hint="eastAsia"/>
          <w:sz w:val="28"/>
          <w:szCs w:val="28"/>
        </w:rPr>
        <w:t>)</w:t>
      </w:r>
    </w:p>
    <w:p w:rsidR="00CD4A60" w:rsidRPr="00186785" w:rsidRDefault="002C0FD2" w:rsidP="00352FF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上課日期：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105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年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9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月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27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二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）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起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8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次課程，上午</w:t>
      </w:r>
      <w:r w:rsidR="002529CB" w:rsidRPr="00186785">
        <w:rPr>
          <w:rFonts w:ascii="標楷體" w:eastAsia="標楷體" w:hAnsi="標楷體"/>
          <w:sz w:val="28"/>
          <w:szCs w:val="28"/>
        </w:rPr>
        <w:t>9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0</w:t>
      </w:r>
      <w:r w:rsidR="002529CB" w:rsidRPr="00186785">
        <w:rPr>
          <w:rFonts w:ascii="標楷體" w:eastAsia="標楷體" w:hAnsi="標楷體"/>
          <w:sz w:val="28"/>
          <w:szCs w:val="28"/>
        </w:rPr>
        <w:t>0-1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2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0</w:t>
      </w:r>
      <w:r w:rsidR="002529CB" w:rsidRPr="00186785">
        <w:rPr>
          <w:rFonts w:ascii="標楷體" w:eastAsia="標楷體" w:hAnsi="標楷體"/>
          <w:sz w:val="28"/>
          <w:szCs w:val="28"/>
        </w:rPr>
        <w:t>0</w:t>
      </w:r>
      <w:r w:rsidR="00397E35" w:rsidRPr="00186785">
        <w:rPr>
          <w:rFonts w:ascii="標楷體" w:eastAsia="標楷體" w:hAnsi="標楷體" w:hint="eastAsia"/>
          <w:sz w:val="28"/>
          <w:szCs w:val="28"/>
        </w:rPr>
        <w:t>。</w:t>
      </w:r>
    </w:p>
    <w:p w:rsidR="002529CB" w:rsidRPr="00186785" w:rsidRDefault="002C0FD2" w:rsidP="00352FF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上課地點：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本校校史室</w:t>
      </w:r>
    </w:p>
    <w:p w:rsidR="004E1FB0" w:rsidRPr="00186785" w:rsidRDefault="002C0FD2" w:rsidP="00352FF3">
      <w:pPr>
        <w:snapToGrid w:val="0"/>
        <w:spacing w:line="400" w:lineRule="exact"/>
        <w:ind w:left="1120" w:hangingChars="400" w:hanging="1120"/>
        <w:rPr>
          <w:rFonts w:ascii="標楷體" w:eastAsia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講師：</w:t>
      </w:r>
      <w:r w:rsidR="00186785" w:rsidRPr="00186785">
        <w:rPr>
          <w:rFonts w:ascii="標楷體" w:eastAsia="標楷體" w:hAnsi="標楷體" w:hint="eastAsia"/>
          <w:sz w:val="28"/>
          <w:szCs w:val="28"/>
        </w:rPr>
        <w:t>財團法人光寶文教基金會社區認輔講師  孔柳燕老師</w:t>
      </w:r>
    </w:p>
    <w:p w:rsidR="002529CB" w:rsidRPr="00186785" w:rsidRDefault="00F9387F" w:rsidP="00352FF3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4E1FB0" w:rsidRPr="00186785">
        <w:rPr>
          <w:rFonts w:ascii="標楷體" w:eastAsia="標楷體" w:hAnsi="標楷體" w:hint="eastAsia"/>
          <w:sz w:val="28"/>
          <w:szCs w:val="28"/>
        </w:rPr>
        <w:t>課程表</w:t>
      </w:r>
      <w:r w:rsidR="0044187A" w:rsidRPr="00186785">
        <w:rPr>
          <w:rFonts w:ascii="標楷體" w:eastAsia="標楷體" w:hAnsi="標楷體" w:hint="eastAsia"/>
          <w:sz w:val="28"/>
          <w:szCs w:val="28"/>
        </w:rPr>
        <w:t>（洽詢電話：22972048＊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502</w:t>
      </w:r>
      <w:r w:rsidR="0044187A" w:rsidRPr="0018678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0970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275"/>
        <w:gridCol w:w="3202"/>
        <w:gridCol w:w="626"/>
        <w:gridCol w:w="1275"/>
        <w:gridCol w:w="3969"/>
      </w:tblGrid>
      <w:tr w:rsidR="00186785" w:rsidRPr="00186785" w:rsidTr="001E44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" w:type="dxa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202" w:type="dxa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626" w:type="dxa"/>
            <w:shd w:val="clear" w:color="auto" w:fill="auto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  <w:shd w:val="clear" w:color="auto" w:fill="auto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969" w:type="dxa"/>
            <w:shd w:val="clear" w:color="auto" w:fill="auto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186785" w:rsidRPr="00186785" w:rsidTr="001E44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5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105.09.27</w:t>
            </w:r>
          </w:p>
        </w:tc>
        <w:tc>
          <w:tcPr>
            <w:tcW w:w="3202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186785">
              <w:rPr>
                <w:rFonts w:ascii="標楷體" w:eastAsia="標楷體" w:hint="eastAsia"/>
                <w:szCs w:val="24"/>
              </w:rPr>
              <w:t>幸福的腦內乾坤</w:t>
            </w:r>
          </w:p>
        </w:tc>
        <w:tc>
          <w:tcPr>
            <w:tcW w:w="626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105.10.25</w:t>
            </w:r>
          </w:p>
        </w:tc>
        <w:tc>
          <w:tcPr>
            <w:tcW w:w="3969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186785">
              <w:rPr>
                <w:rFonts w:ascii="標楷體" w:eastAsia="標楷體" w:hint="eastAsia"/>
                <w:szCs w:val="24"/>
              </w:rPr>
              <w:t>親密關係～同理心的力量</w:t>
            </w:r>
          </w:p>
        </w:tc>
      </w:tr>
      <w:tr w:rsidR="00186785" w:rsidRPr="00186785" w:rsidTr="001E44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5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105.10.04</w:t>
            </w:r>
          </w:p>
        </w:tc>
        <w:tc>
          <w:tcPr>
            <w:tcW w:w="3202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186785">
              <w:rPr>
                <w:rFonts w:ascii="標楷體" w:eastAsia="標楷體" w:hint="eastAsia"/>
                <w:szCs w:val="24"/>
              </w:rPr>
              <w:t>依附的源頭～母親與我</w:t>
            </w:r>
          </w:p>
        </w:tc>
        <w:tc>
          <w:tcPr>
            <w:tcW w:w="626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105.11.01</w:t>
            </w:r>
          </w:p>
        </w:tc>
        <w:tc>
          <w:tcPr>
            <w:tcW w:w="3969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186785">
              <w:rPr>
                <w:rFonts w:ascii="標楷體" w:eastAsia="標楷體" w:hint="eastAsia"/>
                <w:szCs w:val="24"/>
              </w:rPr>
              <w:t>父母心、玻璃心～關係中的界線</w:t>
            </w:r>
          </w:p>
        </w:tc>
      </w:tr>
      <w:tr w:rsidR="00186785" w:rsidRPr="00186785" w:rsidTr="001E44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5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105.10.11</w:t>
            </w:r>
          </w:p>
        </w:tc>
        <w:tc>
          <w:tcPr>
            <w:tcW w:w="3202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186785">
              <w:rPr>
                <w:rFonts w:ascii="標楷體" w:eastAsia="標楷體" w:hint="eastAsia"/>
                <w:szCs w:val="24"/>
              </w:rPr>
              <w:t>男女大不同～生命中的父親</w:t>
            </w:r>
          </w:p>
        </w:tc>
        <w:tc>
          <w:tcPr>
            <w:tcW w:w="626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105.11.08</w:t>
            </w:r>
          </w:p>
        </w:tc>
        <w:tc>
          <w:tcPr>
            <w:tcW w:w="3969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6785">
              <w:rPr>
                <w:rFonts w:ascii="標楷體" w:eastAsia="標楷體" w:hint="eastAsia"/>
                <w:szCs w:val="24"/>
              </w:rPr>
              <w:t>代間之舞～情感傳承的美好流動</w:t>
            </w:r>
          </w:p>
        </w:tc>
      </w:tr>
      <w:tr w:rsidR="00186785" w:rsidRPr="00186785" w:rsidTr="001E44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5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105.10.18</w:t>
            </w:r>
          </w:p>
        </w:tc>
        <w:tc>
          <w:tcPr>
            <w:tcW w:w="3202" w:type="dxa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186785">
              <w:rPr>
                <w:rFonts w:ascii="標楷體" w:eastAsia="標楷體" w:hint="eastAsia"/>
                <w:sz w:val="20"/>
              </w:rPr>
              <w:t>手足大不同～學習分享、學習愛</w:t>
            </w:r>
          </w:p>
        </w:tc>
        <w:tc>
          <w:tcPr>
            <w:tcW w:w="626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105.11.15</w:t>
            </w:r>
          </w:p>
        </w:tc>
        <w:tc>
          <w:tcPr>
            <w:tcW w:w="3969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186785">
              <w:rPr>
                <w:rFonts w:ascii="標楷體" w:eastAsia="標楷體" w:hint="eastAsia"/>
                <w:sz w:val="20"/>
              </w:rPr>
              <w:t>在不同的地方遇見幸福～美好關係的開展</w:t>
            </w:r>
          </w:p>
        </w:tc>
      </w:tr>
    </w:tbl>
    <w:p w:rsidR="00352FF3" w:rsidRDefault="00352FF3" w:rsidP="00352FF3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詳細課程內容請上本校</w:t>
      </w:r>
      <w:r w:rsidRPr="00352FF3">
        <w:rPr>
          <w:rFonts w:ascii="標楷體" w:eastAsia="標楷體" w:hAnsi="標楷體" w:hint="eastAsia"/>
          <w:b/>
          <w:sz w:val="28"/>
          <w:szCs w:val="28"/>
        </w:rPr>
        <w:t>家庭教育網站</w:t>
      </w:r>
      <w:r>
        <w:rPr>
          <w:rFonts w:ascii="標楷體" w:eastAsia="標楷體" w:hAnsi="標楷體" w:hint="eastAsia"/>
          <w:sz w:val="28"/>
          <w:szCs w:val="28"/>
        </w:rPr>
        <w:t>觀看</w:t>
      </w:r>
    </w:p>
    <w:p w:rsidR="00405FC6" w:rsidRPr="00186785" w:rsidRDefault="00405FC6" w:rsidP="00352FF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********************************************************************</w:t>
      </w:r>
      <w:r w:rsidR="00186785" w:rsidRPr="00186785">
        <w:rPr>
          <w:rFonts w:ascii="標楷體" w:eastAsia="標楷體" w:hAnsi="標楷體" w:hint="eastAsia"/>
          <w:sz w:val="28"/>
          <w:szCs w:val="28"/>
        </w:rPr>
        <w:t>*******</w:t>
      </w:r>
    </w:p>
    <w:p w:rsidR="002529CB" w:rsidRPr="00186785" w:rsidRDefault="002529CB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42"/>
        <w:gridCol w:w="1643"/>
        <w:gridCol w:w="1642"/>
        <w:gridCol w:w="1643"/>
        <w:gridCol w:w="1642"/>
        <w:gridCol w:w="2415"/>
      </w:tblGrid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643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子女班級</w:t>
            </w:r>
          </w:p>
        </w:tc>
        <w:tc>
          <w:tcPr>
            <w:tcW w:w="1643" w:type="dxa"/>
          </w:tcPr>
          <w:p w:rsidR="00276393" w:rsidRPr="00186785" w:rsidRDefault="00276393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子女姓名</w:t>
            </w:r>
          </w:p>
        </w:tc>
        <w:tc>
          <w:tcPr>
            <w:tcW w:w="2415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985" w:type="dxa"/>
            <w:gridSpan w:val="5"/>
          </w:tcPr>
          <w:p w:rsidR="00DC2EF8" w:rsidRPr="00186785" w:rsidRDefault="0015745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  <w:r w:rsidR="003473AB" w:rsidRPr="0018678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985" w:type="dxa"/>
            <w:gridSpan w:val="5"/>
          </w:tcPr>
          <w:p w:rsidR="00A15FB2" w:rsidRPr="00186785" w:rsidRDefault="00A15FB2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53279" w:rsidRPr="00186785" w:rsidRDefault="00653279" w:rsidP="00352FF3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71BD4" w:rsidRPr="00186785" w:rsidRDefault="00AC53BA" w:rsidP="00352FF3">
      <w:pPr>
        <w:numPr>
          <w:ilvl w:val="0"/>
          <w:numId w:val="1"/>
        </w:numPr>
        <w:snapToGrid w:val="0"/>
        <w:spacing w:line="40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本表填妥後請提交義學國小輔導室</w:t>
      </w:r>
    </w:p>
    <w:sectPr w:rsidR="00471BD4" w:rsidRPr="00186785" w:rsidSect="001E4497"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B1" w:rsidRDefault="00C250B1" w:rsidP="00C250B1">
      <w:pPr>
        <w:spacing w:line="240" w:lineRule="auto"/>
      </w:pPr>
      <w:r>
        <w:separator/>
      </w:r>
    </w:p>
  </w:endnote>
  <w:endnote w:type="continuationSeparator" w:id="0">
    <w:p w:rsidR="00C250B1" w:rsidRDefault="00C250B1" w:rsidP="00C25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秀隸體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B1" w:rsidRDefault="00C250B1" w:rsidP="00C250B1">
      <w:pPr>
        <w:spacing w:line="240" w:lineRule="auto"/>
      </w:pPr>
      <w:r>
        <w:separator/>
      </w:r>
    </w:p>
  </w:footnote>
  <w:footnote w:type="continuationSeparator" w:id="0">
    <w:p w:rsidR="00C250B1" w:rsidRDefault="00C250B1" w:rsidP="00C25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30502"/>
    <w:multiLevelType w:val="hybridMultilevel"/>
    <w:tmpl w:val="ACF8250A"/>
    <w:lvl w:ilvl="0" w:tplc="B73CF3FC">
      <w:start w:val="9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2D"/>
    <w:rsid w:val="00001986"/>
    <w:rsid w:val="00011E39"/>
    <w:rsid w:val="000252E5"/>
    <w:rsid w:val="00051025"/>
    <w:rsid w:val="000A5E18"/>
    <w:rsid w:val="000E49C0"/>
    <w:rsid w:val="000F13E1"/>
    <w:rsid w:val="001173E8"/>
    <w:rsid w:val="001404D4"/>
    <w:rsid w:val="0014334E"/>
    <w:rsid w:val="00157454"/>
    <w:rsid w:val="00186785"/>
    <w:rsid w:val="001A71B4"/>
    <w:rsid w:val="001E4497"/>
    <w:rsid w:val="0022462F"/>
    <w:rsid w:val="00232323"/>
    <w:rsid w:val="002348D4"/>
    <w:rsid w:val="002529CB"/>
    <w:rsid w:val="00276393"/>
    <w:rsid w:val="002857B4"/>
    <w:rsid w:val="002A0D09"/>
    <w:rsid w:val="002C0FD2"/>
    <w:rsid w:val="002E3F49"/>
    <w:rsid w:val="003266CC"/>
    <w:rsid w:val="003473AB"/>
    <w:rsid w:val="00352FF3"/>
    <w:rsid w:val="00353CC8"/>
    <w:rsid w:val="00397E35"/>
    <w:rsid w:val="003A73EC"/>
    <w:rsid w:val="003F558E"/>
    <w:rsid w:val="00405FC6"/>
    <w:rsid w:val="00434535"/>
    <w:rsid w:val="0044187A"/>
    <w:rsid w:val="00471BD4"/>
    <w:rsid w:val="00486671"/>
    <w:rsid w:val="004D04F6"/>
    <w:rsid w:val="004E1FB0"/>
    <w:rsid w:val="004F1DEE"/>
    <w:rsid w:val="004F700B"/>
    <w:rsid w:val="005049DC"/>
    <w:rsid w:val="0052576C"/>
    <w:rsid w:val="00545403"/>
    <w:rsid w:val="0055401E"/>
    <w:rsid w:val="005B30D2"/>
    <w:rsid w:val="005F379E"/>
    <w:rsid w:val="005F709B"/>
    <w:rsid w:val="00607DDE"/>
    <w:rsid w:val="0062519E"/>
    <w:rsid w:val="00642E78"/>
    <w:rsid w:val="006440CA"/>
    <w:rsid w:val="006521E4"/>
    <w:rsid w:val="00653279"/>
    <w:rsid w:val="006601A1"/>
    <w:rsid w:val="00662FC5"/>
    <w:rsid w:val="00670E03"/>
    <w:rsid w:val="00704C87"/>
    <w:rsid w:val="00735AC9"/>
    <w:rsid w:val="00797194"/>
    <w:rsid w:val="007C6AB3"/>
    <w:rsid w:val="007D4F07"/>
    <w:rsid w:val="007E0533"/>
    <w:rsid w:val="00800B0C"/>
    <w:rsid w:val="00816F72"/>
    <w:rsid w:val="00820FAD"/>
    <w:rsid w:val="0088058A"/>
    <w:rsid w:val="00924EB9"/>
    <w:rsid w:val="009578D2"/>
    <w:rsid w:val="009A0772"/>
    <w:rsid w:val="009A6719"/>
    <w:rsid w:val="009C1C41"/>
    <w:rsid w:val="009D3AD9"/>
    <w:rsid w:val="009D54EE"/>
    <w:rsid w:val="00A00CE6"/>
    <w:rsid w:val="00A15FB2"/>
    <w:rsid w:val="00AA373D"/>
    <w:rsid w:val="00AB2DBA"/>
    <w:rsid w:val="00AC53BA"/>
    <w:rsid w:val="00B0497B"/>
    <w:rsid w:val="00B927CE"/>
    <w:rsid w:val="00BB4003"/>
    <w:rsid w:val="00BE327C"/>
    <w:rsid w:val="00C250B1"/>
    <w:rsid w:val="00CB5CBE"/>
    <w:rsid w:val="00CD48EF"/>
    <w:rsid w:val="00CD4A60"/>
    <w:rsid w:val="00CF0905"/>
    <w:rsid w:val="00CF2F54"/>
    <w:rsid w:val="00D21382"/>
    <w:rsid w:val="00D6746F"/>
    <w:rsid w:val="00DB130B"/>
    <w:rsid w:val="00DC2EF8"/>
    <w:rsid w:val="00E03BF1"/>
    <w:rsid w:val="00E24422"/>
    <w:rsid w:val="00E24A36"/>
    <w:rsid w:val="00E36D9B"/>
    <w:rsid w:val="00E512A7"/>
    <w:rsid w:val="00E63E92"/>
    <w:rsid w:val="00E75443"/>
    <w:rsid w:val="00E770F0"/>
    <w:rsid w:val="00EC4C78"/>
    <w:rsid w:val="00F0602D"/>
    <w:rsid w:val="00F17C28"/>
    <w:rsid w:val="00F820D9"/>
    <w:rsid w:val="00F926E0"/>
    <w:rsid w:val="00F9387F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8D4E1"/>
  <w15:chartTrackingRefBased/>
  <w15:docId w15:val="{7F939598-7E1B-4B81-9A84-288EF31F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標楷體" w:eastAsia="標楷體"/>
      <w:sz w:val="32"/>
    </w:rPr>
  </w:style>
  <w:style w:type="paragraph" w:styleId="a4">
    <w:name w:val="Closing"/>
    <w:basedOn w:val="a"/>
    <w:next w:val="a"/>
    <w:pPr>
      <w:ind w:left="4320"/>
    </w:pPr>
    <w:rPr>
      <w:rFonts w:ascii="標楷體" w:eastAsia="標楷體"/>
      <w:sz w:val="32"/>
    </w:rPr>
  </w:style>
  <w:style w:type="table" w:styleId="a5">
    <w:name w:val="Table Grid"/>
    <w:basedOn w:val="a1"/>
    <w:rsid w:val="00471BD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187A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250B1"/>
  </w:style>
  <w:style w:type="paragraph" w:styleId="a9">
    <w:name w:val="footer"/>
    <w:basedOn w:val="a"/>
    <w:link w:val="aa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2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718</Words>
  <Characters>269</Characters>
  <Application>Microsoft Office Word</Application>
  <DocSecurity>0</DocSecurity>
  <Lines>2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台北縣泰山鄉同榮國小親職教育計畫</dc:title>
  <dc:subject/>
  <dc:creator>user</dc:creator>
  <cp:keywords/>
  <dc:description/>
  <cp:lastModifiedBy>浮舟</cp:lastModifiedBy>
  <cp:revision>6</cp:revision>
  <cp:lastPrinted>2006-09-29T04:26:00Z</cp:lastPrinted>
  <dcterms:created xsi:type="dcterms:W3CDTF">2016-09-13T15:05:00Z</dcterms:created>
  <dcterms:modified xsi:type="dcterms:W3CDTF">2016-09-13T15:38:00Z</dcterms:modified>
</cp:coreProperties>
</file>